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696"/>
        <w:tblW w:w="8549" w:type="dxa"/>
        <w:tblLook w:val="04A0" w:firstRow="1" w:lastRow="0" w:firstColumn="1" w:lastColumn="0" w:noHBand="0" w:noVBand="1"/>
      </w:tblPr>
      <w:tblGrid>
        <w:gridCol w:w="1857"/>
        <w:gridCol w:w="6692"/>
      </w:tblGrid>
      <w:tr w:rsidR="006E3C1A" w:rsidRPr="00753329" w14:paraId="2A858F6A" w14:textId="77777777" w:rsidTr="006C1A6C">
        <w:trPr>
          <w:trHeight w:val="346"/>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673ED92A" w14:textId="77777777" w:rsidR="006E3C1A" w:rsidRPr="00753329" w:rsidRDefault="006E3C1A" w:rsidP="006E3C1A">
            <w:pPr>
              <w:rPr>
                <w:rFonts w:ascii="Time news" w:hAnsi="Time news"/>
                <w:b/>
                <w:bCs/>
              </w:rPr>
            </w:pPr>
            <w:r>
              <w:rPr>
                <w:rFonts w:ascii="Time news" w:hAnsi="Time news"/>
                <w:b/>
                <w:bCs/>
              </w:rPr>
              <w:t>Gelişim alanı</w:t>
            </w:r>
          </w:p>
        </w:tc>
        <w:tc>
          <w:tcPr>
            <w:tcW w:w="6718" w:type="dxa"/>
            <w:tcBorders>
              <w:left w:val="triple" w:sz="4" w:space="0" w:color="auto"/>
            </w:tcBorders>
          </w:tcPr>
          <w:p w14:paraId="711E17D7" w14:textId="77777777" w:rsidR="006E3C1A" w:rsidRPr="00753329" w:rsidRDefault="006E3C1A" w:rsidP="006E3C1A">
            <w:pPr>
              <w:rPr>
                <w:rFonts w:ascii="Time news" w:hAnsi="Time news"/>
              </w:rPr>
            </w:pPr>
            <w:r w:rsidRPr="00753329">
              <w:rPr>
                <w:rFonts w:ascii="Time news" w:hAnsi="Time news"/>
              </w:rPr>
              <w:t>Kariyer gelişimi</w:t>
            </w:r>
          </w:p>
        </w:tc>
      </w:tr>
      <w:tr w:rsidR="006E3C1A" w:rsidRPr="00753329" w14:paraId="66C1F37D" w14:textId="77777777" w:rsidTr="006C1A6C">
        <w:trPr>
          <w:trHeight w:val="339"/>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60DB962B" w14:textId="77777777" w:rsidR="006E3C1A" w:rsidRPr="00753329" w:rsidRDefault="006E3C1A" w:rsidP="006E3C1A">
            <w:pPr>
              <w:rPr>
                <w:rFonts w:ascii="Time news" w:hAnsi="Time news"/>
                <w:b/>
                <w:bCs/>
              </w:rPr>
            </w:pPr>
            <w:r w:rsidRPr="00753329">
              <w:rPr>
                <w:rFonts w:ascii="Time news" w:hAnsi="Time news"/>
                <w:b/>
                <w:bCs/>
              </w:rPr>
              <w:t>Yeterlilik alanı</w:t>
            </w:r>
          </w:p>
        </w:tc>
        <w:tc>
          <w:tcPr>
            <w:tcW w:w="6718" w:type="dxa"/>
            <w:tcBorders>
              <w:left w:val="triple" w:sz="4" w:space="0" w:color="auto"/>
            </w:tcBorders>
          </w:tcPr>
          <w:p w14:paraId="631CE675" w14:textId="77777777" w:rsidR="006E3C1A" w:rsidRPr="00753329" w:rsidRDefault="006E3C1A" w:rsidP="006E3C1A">
            <w:pPr>
              <w:rPr>
                <w:rFonts w:ascii="Time news" w:hAnsi="Time news"/>
              </w:rPr>
            </w:pPr>
            <w:r w:rsidRPr="00753329">
              <w:rPr>
                <w:rFonts w:ascii="Time news" w:hAnsi="Time news"/>
              </w:rPr>
              <w:t>Kariyer hazırlığı</w:t>
            </w:r>
          </w:p>
        </w:tc>
      </w:tr>
      <w:tr w:rsidR="006E3C1A" w:rsidRPr="00753329" w14:paraId="1EC8D5D6" w14:textId="77777777" w:rsidTr="006C1A6C">
        <w:trPr>
          <w:trHeight w:val="336"/>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39A6EC36" w14:textId="77777777" w:rsidR="006E3C1A" w:rsidRPr="00753329" w:rsidRDefault="006E3C1A" w:rsidP="006E3C1A">
            <w:pPr>
              <w:rPr>
                <w:rFonts w:ascii="Time news" w:hAnsi="Time news"/>
                <w:b/>
                <w:bCs/>
              </w:rPr>
            </w:pPr>
            <w:r w:rsidRPr="00753329">
              <w:rPr>
                <w:rFonts w:ascii="Time news" w:hAnsi="Time news"/>
                <w:b/>
                <w:bCs/>
              </w:rPr>
              <w:t>Kazanım</w:t>
            </w:r>
          </w:p>
        </w:tc>
        <w:tc>
          <w:tcPr>
            <w:tcW w:w="6718" w:type="dxa"/>
            <w:tcBorders>
              <w:left w:val="triple" w:sz="4" w:space="0" w:color="auto"/>
            </w:tcBorders>
          </w:tcPr>
          <w:p w14:paraId="53C09960" w14:textId="77777777" w:rsidR="006E3C1A" w:rsidRPr="00753329" w:rsidRDefault="006E3C1A" w:rsidP="006E3C1A">
            <w:pPr>
              <w:rPr>
                <w:rFonts w:ascii="Time news" w:hAnsi="Time news"/>
              </w:rPr>
            </w:pPr>
            <w:r w:rsidRPr="00753329">
              <w:rPr>
                <w:rFonts w:ascii="Time news" w:hAnsi="Time news"/>
              </w:rPr>
              <w:t>Yetenek ve ilgilerini keşfeder</w:t>
            </w:r>
          </w:p>
        </w:tc>
      </w:tr>
      <w:tr w:rsidR="006E3C1A" w:rsidRPr="00753329" w14:paraId="772A8753" w14:textId="77777777" w:rsidTr="006C1A6C">
        <w:trPr>
          <w:trHeight w:val="329"/>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19C0440B" w14:textId="77777777" w:rsidR="006E3C1A" w:rsidRPr="00753329" w:rsidRDefault="006E3C1A" w:rsidP="006E3C1A">
            <w:pPr>
              <w:rPr>
                <w:rFonts w:ascii="Time news" w:hAnsi="Time news"/>
                <w:b/>
                <w:bCs/>
              </w:rPr>
            </w:pPr>
            <w:r w:rsidRPr="00753329">
              <w:rPr>
                <w:rFonts w:ascii="Time news" w:hAnsi="Time news"/>
                <w:b/>
                <w:bCs/>
              </w:rPr>
              <w:t>Sınıf düzeyi</w:t>
            </w:r>
          </w:p>
        </w:tc>
        <w:tc>
          <w:tcPr>
            <w:tcW w:w="6718" w:type="dxa"/>
            <w:tcBorders>
              <w:left w:val="triple" w:sz="4" w:space="0" w:color="auto"/>
            </w:tcBorders>
          </w:tcPr>
          <w:p w14:paraId="7FFF108A" w14:textId="77777777" w:rsidR="006E3C1A" w:rsidRPr="00753329" w:rsidRDefault="006E3C1A" w:rsidP="006E3C1A">
            <w:pPr>
              <w:rPr>
                <w:rFonts w:ascii="Time news" w:hAnsi="Time news"/>
              </w:rPr>
            </w:pPr>
            <w:r w:rsidRPr="00753329">
              <w:rPr>
                <w:rFonts w:ascii="Time news" w:hAnsi="Time news"/>
              </w:rPr>
              <w:t>8. sınıf</w:t>
            </w:r>
          </w:p>
        </w:tc>
      </w:tr>
      <w:tr w:rsidR="006E3C1A" w:rsidRPr="00753329" w14:paraId="7FA5C55F" w14:textId="77777777" w:rsidTr="006C1A6C">
        <w:trPr>
          <w:trHeight w:val="353"/>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35966B79" w14:textId="77777777" w:rsidR="006E3C1A" w:rsidRPr="00753329" w:rsidRDefault="006E3C1A" w:rsidP="006E3C1A">
            <w:pPr>
              <w:rPr>
                <w:rFonts w:ascii="Time news" w:hAnsi="Time news"/>
                <w:b/>
                <w:bCs/>
              </w:rPr>
            </w:pPr>
            <w:proofErr w:type="gramStart"/>
            <w:r w:rsidRPr="00753329">
              <w:rPr>
                <w:rFonts w:ascii="Time news" w:hAnsi="Time news"/>
                <w:b/>
                <w:bCs/>
              </w:rPr>
              <w:t>süre</w:t>
            </w:r>
            <w:proofErr w:type="gramEnd"/>
          </w:p>
        </w:tc>
        <w:tc>
          <w:tcPr>
            <w:tcW w:w="6718" w:type="dxa"/>
            <w:tcBorders>
              <w:left w:val="triple" w:sz="4" w:space="0" w:color="auto"/>
            </w:tcBorders>
          </w:tcPr>
          <w:p w14:paraId="66A5BF38" w14:textId="77777777" w:rsidR="006E3C1A" w:rsidRPr="00753329" w:rsidRDefault="006E3C1A" w:rsidP="006E3C1A">
            <w:pPr>
              <w:rPr>
                <w:rFonts w:ascii="Time news" w:hAnsi="Time news"/>
              </w:rPr>
            </w:pPr>
            <w:r w:rsidRPr="00753329">
              <w:rPr>
                <w:rFonts w:ascii="Time news" w:hAnsi="Time news"/>
              </w:rPr>
              <w:t>40 dk (bir ders süresi)</w:t>
            </w:r>
          </w:p>
        </w:tc>
      </w:tr>
      <w:tr w:rsidR="006E3C1A" w:rsidRPr="00753329" w14:paraId="453F3D88" w14:textId="77777777" w:rsidTr="006C1A6C">
        <w:trPr>
          <w:trHeight w:val="440"/>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1591BB49" w14:textId="77777777" w:rsidR="006E3C1A" w:rsidRPr="00753329" w:rsidRDefault="006E3C1A" w:rsidP="006E3C1A">
            <w:pPr>
              <w:rPr>
                <w:rFonts w:ascii="Time news" w:hAnsi="Time news"/>
                <w:b/>
                <w:bCs/>
              </w:rPr>
            </w:pPr>
            <w:r w:rsidRPr="00753329">
              <w:rPr>
                <w:rFonts w:ascii="Time news" w:hAnsi="Time news"/>
                <w:b/>
                <w:bCs/>
              </w:rPr>
              <w:t>Araç-gerekler</w:t>
            </w:r>
          </w:p>
        </w:tc>
        <w:tc>
          <w:tcPr>
            <w:tcW w:w="6718" w:type="dxa"/>
            <w:tcBorders>
              <w:left w:val="triple" w:sz="4" w:space="0" w:color="auto"/>
            </w:tcBorders>
          </w:tcPr>
          <w:p w14:paraId="12CA970B" w14:textId="77777777" w:rsidR="006E3C1A" w:rsidRPr="00753329" w:rsidRDefault="006E3C1A" w:rsidP="006E3C1A">
            <w:pPr>
              <w:rPr>
                <w:rFonts w:ascii="Time news" w:hAnsi="Time news"/>
              </w:rPr>
            </w:pPr>
            <w:r w:rsidRPr="00753329">
              <w:rPr>
                <w:rFonts w:ascii="Time news" w:hAnsi="Time news"/>
              </w:rPr>
              <w:t>Mavi ve sarı kart</w:t>
            </w:r>
          </w:p>
          <w:p w14:paraId="01114B54" w14:textId="37506C57" w:rsidR="006E3C1A" w:rsidRDefault="006E3C1A" w:rsidP="006E3C1A">
            <w:pPr>
              <w:rPr>
                <w:rFonts w:ascii="Time news" w:hAnsi="Time news"/>
              </w:rPr>
            </w:pPr>
            <w:r w:rsidRPr="00753329">
              <w:rPr>
                <w:rFonts w:ascii="Time news" w:hAnsi="Time news"/>
              </w:rPr>
              <w:t>Kurşun kalem</w:t>
            </w:r>
          </w:p>
          <w:p w14:paraId="23591628" w14:textId="7A7BA414" w:rsidR="006E3C1A" w:rsidRPr="00753329" w:rsidRDefault="006E3C1A" w:rsidP="006E3C1A">
            <w:pPr>
              <w:rPr>
                <w:rFonts w:ascii="Time news" w:hAnsi="Time news"/>
              </w:rPr>
            </w:pPr>
            <w:r>
              <w:rPr>
                <w:rFonts w:ascii="Time news" w:hAnsi="Time news"/>
              </w:rPr>
              <w:t>Makas</w:t>
            </w:r>
          </w:p>
          <w:p w14:paraId="0F839030" w14:textId="77777777" w:rsidR="006E3C1A" w:rsidRPr="00753329" w:rsidRDefault="006E3C1A" w:rsidP="006E3C1A">
            <w:pPr>
              <w:rPr>
                <w:rFonts w:ascii="Time news" w:hAnsi="Time news"/>
              </w:rPr>
            </w:pPr>
            <w:r w:rsidRPr="00753329">
              <w:rPr>
                <w:rFonts w:ascii="Time news" w:hAnsi="Time news"/>
              </w:rPr>
              <w:t>Yetenek ve ilgi açıklama yaprağı</w:t>
            </w:r>
          </w:p>
        </w:tc>
      </w:tr>
      <w:tr w:rsidR="006E3C1A" w:rsidRPr="00753329" w14:paraId="412009A4" w14:textId="77777777" w:rsidTr="006C1A6C">
        <w:trPr>
          <w:trHeight w:val="1241"/>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26286350" w14:textId="77777777" w:rsidR="006E3C1A" w:rsidRPr="00753329" w:rsidRDefault="006E3C1A" w:rsidP="006E3C1A">
            <w:pPr>
              <w:rPr>
                <w:rFonts w:ascii="Time news" w:hAnsi="Time news"/>
                <w:b/>
                <w:bCs/>
              </w:rPr>
            </w:pPr>
            <w:r w:rsidRPr="00753329">
              <w:rPr>
                <w:rFonts w:ascii="Time news" w:hAnsi="Time news"/>
                <w:b/>
                <w:bCs/>
              </w:rPr>
              <w:t>Uygulayıcı için ön hazırlık</w:t>
            </w:r>
          </w:p>
        </w:tc>
        <w:tc>
          <w:tcPr>
            <w:tcW w:w="6718" w:type="dxa"/>
            <w:tcBorders>
              <w:left w:val="triple" w:sz="4" w:space="0" w:color="auto"/>
            </w:tcBorders>
          </w:tcPr>
          <w:p w14:paraId="3B768BD7" w14:textId="77777777" w:rsidR="00D815C8" w:rsidRDefault="006E3C1A" w:rsidP="006E3C1A">
            <w:pPr>
              <w:rPr>
                <w:rFonts w:ascii="Time news" w:hAnsi="Time news"/>
              </w:rPr>
            </w:pPr>
            <w:r w:rsidRPr="00753329">
              <w:rPr>
                <w:rFonts w:ascii="Time news" w:hAnsi="Time news"/>
              </w:rPr>
              <w:t xml:space="preserve">Açıklama yaprağını ve mavi-sarı kartlardan her öğrenciye 1 adet olacak şekilde </w:t>
            </w:r>
            <w:proofErr w:type="gramStart"/>
            <w:r>
              <w:rPr>
                <w:rFonts w:ascii="Time news" w:hAnsi="Time news"/>
              </w:rPr>
              <w:t xml:space="preserve">çoğaltır </w:t>
            </w:r>
            <w:r w:rsidR="00D815C8">
              <w:rPr>
                <w:rFonts w:ascii="Time news" w:hAnsi="Time news"/>
              </w:rPr>
              <w:t>,</w:t>
            </w:r>
            <w:proofErr w:type="gramEnd"/>
            <w:r w:rsidR="00D815C8">
              <w:rPr>
                <w:rFonts w:ascii="Time news" w:hAnsi="Time news"/>
              </w:rPr>
              <w:t xml:space="preserve"> makas ile keser.</w:t>
            </w:r>
          </w:p>
          <w:p w14:paraId="14864890" w14:textId="77777777" w:rsidR="006E3C1A" w:rsidRDefault="006E3C1A" w:rsidP="006E3C1A">
            <w:pPr>
              <w:rPr>
                <w:rFonts w:ascii="Time news" w:hAnsi="Time news"/>
              </w:rPr>
            </w:pPr>
            <w:r w:rsidRPr="00753329">
              <w:rPr>
                <w:rFonts w:ascii="Time news" w:hAnsi="Time news"/>
              </w:rPr>
              <w:t>Günlük mesleki örnekler hazırlar.</w:t>
            </w:r>
          </w:p>
          <w:p w14:paraId="7676A836" w14:textId="0E193A7F" w:rsidR="00D815C8" w:rsidRPr="00753329" w:rsidRDefault="00D815C8" w:rsidP="006E3C1A">
            <w:pPr>
              <w:rPr>
                <w:rFonts w:ascii="Time news" w:hAnsi="Time news"/>
              </w:rPr>
            </w:pPr>
            <w:r>
              <w:rPr>
                <w:rFonts w:ascii="Time news" w:hAnsi="Time news"/>
              </w:rPr>
              <w:t>Isınma etkinliğine önceden hazırlıklı gelir.</w:t>
            </w:r>
          </w:p>
        </w:tc>
      </w:tr>
      <w:tr w:rsidR="006E3C1A" w:rsidRPr="00753329" w14:paraId="7204A590" w14:textId="77777777" w:rsidTr="006C1A6C">
        <w:trPr>
          <w:trHeight w:val="6650"/>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051EB352" w14:textId="77777777" w:rsidR="006E3C1A" w:rsidRPr="00753329" w:rsidRDefault="006E3C1A" w:rsidP="006E3C1A">
            <w:pPr>
              <w:rPr>
                <w:rFonts w:ascii="Time news" w:hAnsi="Time news"/>
                <w:b/>
                <w:bCs/>
              </w:rPr>
            </w:pPr>
            <w:r w:rsidRPr="00753329">
              <w:rPr>
                <w:rFonts w:ascii="Time news" w:hAnsi="Time news"/>
                <w:b/>
                <w:bCs/>
              </w:rPr>
              <w:t>Süreç</w:t>
            </w:r>
          </w:p>
        </w:tc>
        <w:tc>
          <w:tcPr>
            <w:tcW w:w="6718" w:type="dxa"/>
            <w:tcBorders>
              <w:left w:val="triple" w:sz="4" w:space="0" w:color="auto"/>
            </w:tcBorders>
          </w:tcPr>
          <w:p w14:paraId="05D202FF" w14:textId="350F520D" w:rsidR="006E3C1A" w:rsidRPr="00753329" w:rsidRDefault="006E3C1A" w:rsidP="006E3C1A">
            <w:pPr>
              <w:rPr>
                <w:rFonts w:ascii="Time news" w:hAnsi="Time news"/>
              </w:rPr>
            </w:pPr>
            <w:r w:rsidRPr="00753329">
              <w:rPr>
                <w:rFonts w:ascii="Time news" w:hAnsi="Time news"/>
              </w:rPr>
              <w:t xml:space="preserve">1. Öğretmen </w:t>
            </w:r>
            <w:r w:rsidR="00F10D1E">
              <w:rPr>
                <w:rFonts w:ascii="Time news" w:hAnsi="Time news"/>
              </w:rPr>
              <w:t xml:space="preserve">ek-1 de ki </w:t>
            </w:r>
            <w:r w:rsidRPr="00753329">
              <w:rPr>
                <w:rFonts w:ascii="Time news" w:hAnsi="Time news"/>
              </w:rPr>
              <w:t>ısınma etkinliği gerçekleştirir.</w:t>
            </w:r>
          </w:p>
          <w:p w14:paraId="64C99892" w14:textId="77777777" w:rsidR="006E3C1A" w:rsidRPr="00753329" w:rsidRDefault="006E3C1A" w:rsidP="006E3C1A">
            <w:pPr>
              <w:rPr>
                <w:rFonts w:ascii="Time news" w:hAnsi="Time news"/>
              </w:rPr>
            </w:pPr>
            <w:r w:rsidRPr="00753329">
              <w:rPr>
                <w:rFonts w:ascii="Time news" w:hAnsi="Time news"/>
              </w:rPr>
              <w:t xml:space="preserve"> 2.Etkinliğin amacının yetenekleriyle ilgilerin bağlantısını öğrenmek özelliklerini ilişkilendirmek olduğu açıklanır. </w:t>
            </w:r>
          </w:p>
          <w:p w14:paraId="24EF1220" w14:textId="31863C40" w:rsidR="006E3C1A" w:rsidRPr="00753329" w:rsidRDefault="006E3C1A" w:rsidP="006E3C1A">
            <w:pPr>
              <w:rPr>
                <w:rFonts w:ascii="Time news" w:hAnsi="Time news"/>
              </w:rPr>
            </w:pPr>
            <w:r w:rsidRPr="00753329">
              <w:rPr>
                <w:rFonts w:ascii="Time news" w:hAnsi="Time news"/>
              </w:rPr>
              <w:t xml:space="preserve">3. “Kendiniz için en uygun meslek hangisi olabilir?” Sorusu ile 5 dakikalık bir tartışma süreci başlatılır ve öğrencilerin cevapları </w:t>
            </w:r>
            <w:r w:rsidR="009D62DC">
              <w:rPr>
                <w:rFonts w:ascii="Time news" w:hAnsi="Time news"/>
              </w:rPr>
              <w:t>tahtaya yazılır.</w:t>
            </w:r>
          </w:p>
          <w:p w14:paraId="02971D7C" w14:textId="1A0A9C12" w:rsidR="006E3C1A" w:rsidRPr="00753329" w:rsidRDefault="006E3C1A" w:rsidP="006E3C1A">
            <w:pPr>
              <w:rPr>
                <w:rFonts w:ascii="Time news" w:hAnsi="Time news"/>
              </w:rPr>
            </w:pPr>
            <w:r w:rsidRPr="00753329">
              <w:rPr>
                <w:rFonts w:ascii="Time news" w:hAnsi="Time news"/>
              </w:rPr>
              <w:t xml:space="preserve">4.Öğretmen yetenek ve ilgilerin olduğu </w:t>
            </w:r>
            <w:r w:rsidR="00925865">
              <w:rPr>
                <w:rFonts w:ascii="Time news" w:hAnsi="Time news"/>
              </w:rPr>
              <w:t xml:space="preserve">Ek-2 </w:t>
            </w:r>
            <w:r w:rsidRPr="00753329">
              <w:rPr>
                <w:rFonts w:ascii="Time news" w:hAnsi="Time news"/>
              </w:rPr>
              <w:t>broşürü öğrencilere dağıtır.</w:t>
            </w:r>
          </w:p>
          <w:p w14:paraId="7A52D8F0" w14:textId="77777777" w:rsidR="006E3C1A" w:rsidRPr="00753329" w:rsidRDefault="006E3C1A" w:rsidP="006E3C1A">
            <w:pPr>
              <w:rPr>
                <w:rFonts w:ascii="Time news" w:hAnsi="Time news"/>
              </w:rPr>
            </w:pPr>
            <w:r w:rsidRPr="00753329">
              <w:rPr>
                <w:rFonts w:ascii="Time news" w:hAnsi="Time news"/>
              </w:rPr>
              <w:t>5.öğrencilere yetenek ve ilginin anlamını sadeleştirilmiş şekilde açıklar.</w:t>
            </w:r>
          </w:p>
          <w:p w14:paraId="5759668D" w14:textId="1F7AA6B9" w:rsidR="006E3C1A" w:rsidRPr="00753329" w:rsidRDefault="006E3C1A" w:rsidP="006E3C1A">
            <w:pPr>
              <w:rPr>
                <w:rFonts w:ascii="Time news" w:hAnsi="Time news"/>
              </w:rPr>
            </w:pPr>
            <w:r w:rsidRPr="00753329">
              <w:rPr>
                <w:rFonts w:ascii="Time news" w:hAnsi="Time news"/>
              </w:rPr>
              <w:t>6. Öğretmen</w:t>
            </w:r>
            <w:r w:rsidR="001B5F9F">
              <w:rPr>
                <w:rFonts w:ascii="Time news" w:hAnsi="Time news"/>
              </w:rPr>
              <w:t xml:space="preserve"> Ek-2</w:t>
            </w:r>
            <w:r w:rsidR="00925865">
              <w:rPr>
                <w:rFonts w:ascii="Time news" w:hAnsi="Time news"/>
              </w:rPr>
              <w:t xml:space="preserve"> de ki renkli kağıtlara </w:t>
            </w:r>
            <w:proofErr w:type="gramStart"/>
            <w:r w:rsidRPr="00753329">
              <w:rPr>
                <w:rFonts w:ascii="Time news" w:hAnsi="Time news"/>
              </w:rPr>
              <w:t>“ hadi</w:t>
            </w:r>
            <w:proofErr w:type="gramEnd"/>
            <w:r w:rsidRPr="00753329">
              <w:rPr>
                <w:rFonts w:ascii="Time news" w:hAnsi="Time news"/>
              </w:rPr>
              <w:t xml:space="preserve"> gençler herkes kendisinde olduğunu düşündüğü yetenekleri mavi karta, ilgileri ise sarı karta yazalım ve kendi hayatınızdan örnekleri de arkasına yazalım” der , 5 dakika süre tanır.</w:t>
            </w:r>
          </w:p>
          <w:p w14:paraId="1BC00744" w14:textId="77777777" w:rsidR="006E3C1A" w:rsidRPr="00753329" w:rsidRDefault="006E3C1A" w:rsidP="006E3C1A">
            <w:pPr>
              <w:rPr>
                <w:rFonts w:ascii="Time news" w:hAnsi="Time news"/>
              </w:rPr>
            </w:pPr>
            <w:r w:rsidRPr="00753329">
              <w:rPr>
                <w:rFonts w:ascii="Time news" w:hAnsi="Time news"/>
              </w:rPr>
              <w:t xml:space="preserve">7. öğretmen sırayla herkese söz hakkı vererek mavi ve sarı kartları okumalarını </w:t>
            </w:r>
            <w:proofErr w:type="gramStart"/>
            <w:r w:rsidRPr="00753329">
              <w:rPr>
                <w:rFonts w:ascii="Time news" w:hAnsi="Time news"/>
              </w:rPr>
              <w:t>ister ,</w:t>
            </w:r>
            <w:proofErr w:type="gramEnd"/>
            <w:r w:rsidRPr="00753329">
              <w:rPr>
                <w:rFonts w:ascii="Time news" w:hAnsi="Time news"/>
              </w:rPr>
              <w:t xml:space="preserve"> karşılıklı sohbet şeklinde öğretmen kendisi günlük hayattan örnekler vererek öğrenmeleri tamamlar. Benzer ilgi ve yeteneğe sahip olduğunu söyleyen öğrencilere “ benzer ilgi ve yeteneklere sahipsiniz “ sözleriyle bireyler arasında farkındalık yaratır.</w:t>
            </w:r>
          </w:p>
          <w:p w14:paraId="30E37F97" w14:textId="77777777" w:rsidR="006E3C1A" w:rsidRPr="00753329" w:rsidRDefault="006E3C1A" w:rsidP="006E3C1A">
            <w:pPr>
              <w:rPr>
                <w:rFonts w:ascii="Time news" w:hAnsi="Time news"/>
              </w:rPr>
            </w:pPr>
            <w:r w:rsidRPr="00753329">
              <w:rPr>
                <w:rFonts w:ascii="Time news" w:hAnsi="Time news"/>
              </w:rPr>
              <w:t>8.Sürece tartışma soruları ile devam edilir:</w:t>
            </w:r>
          </w:p>
          <w:p w14:paraId="22A28D10" w14:textId="77777777" w:rsidR="006E3C1A" w:rsidRPr="00753329" w:rsidRDefault="006E3C1A" w:rsidP="006E3C1A">
            <w:pPr>
              <w:rPr>
                <w:rFonts w:ascii="Time news" w:hAnsi="Time news"/>
              </w:rPr>
            </w:pPr>
            <w:r w:rsidRPr="00753329">
              <w:rPr>
                <w:rFonts w:ascii="Time news" w:hAnsi="Time news"/>
              </w:rPr>
              <w:t xml:space="preserve"> • Bu etkinlikte kendinizde fark ettiğiniz yeteneklerinizi görebildiniz mi? </w:t>
            </w:r>
          </w:p>
          <w:p w14:paraId="510A640C" w14:textId="799BE7DB" w:rsidR="006E3C1A" w:rsidRPr="00753329" w:rsidRDefault="006E3C1A" w:rsidP="006E3C1A">
            <w:pPr>
              <w:rPr>
                <w:rFonts w:ascii="Time news" w:hAnsi="Time news"/>
              </w:rPr>
            </w:pPr>
            <w:r w:rsidRPr="00753329">
              <w:rPr>
                <w:rFonts w:ascii="Time news" w:hAnsi="Time news"/>
              </w:rPr>
              <w:t xml:space="preserve">• Size farklı gelen </w:t>
            </w:r>
            <w:r w:rsidR="009D62DC">
              <w:rPr>
                <w:rFonts w:ascii="Time news" w:hAnsi="Time news"/>
              </w:rPr>
              <w:t>ilgi</w:t>
            </w:r>
            <w:r w:rsidRPr="00753329">
              <w:rPr>
                <w:rFonts w:ascii="Time news" w:hAnsi="Time news"/>
              </w:rPr>
              <w:t xml:space="preserve"> veya yetenek alanı oldu mu?</w:t>
            </w:r>
          </w:p>
          <w:p w14:paraId="2D3B4D5B" w14:textId="52233CD6" w:rsidR="001F25D1" w:rsidRDefault="006E3C1A" w:rsidP="006E3C1A">
            <w:pPr>
              <w:rPr>
                <w:rFonts w:ascii="Time news" w:hAnsi="Time news"/>
              </w:rPr>
            </w:pPr>
            <w:r w:rsidRPr="00753329">
              <w:rPr>
                <w:rFonts w:ascii="Time news" w:hAnsi="Time news"/>
              </w:rPr>
              <w:t xml:space="preserve">9. </w:t>
            </w:r>
            <w:proofErr w:type="spellStart"/>
            <w:r w:rsidR="009D62DC">
              <w:rPr>
                <w:rFonts w:ascii="Time news" w:hAnsi="Time news"/>
              </w:rPr>
              <w:t>sonlardırma</w:t>
            </w:r>
            <w:proofErr w:type="spellEnd"/>
            <w:r w:rsidR="009D62DC">
              <w:rPr>
                <w:rFonts w:ascii="Time news" w:hAnsi="Time news"/>
              </w:rPr>
              <w:t xml:space="preserve"> </w:t>
            </w:r>
            <w:proofErr w:type="spellStart"/>
            <w:r w:rsidR="009D62DC">
              <w:rPr>
                <w:rFonts w:ascii="Time news" w:hAnsi="Time news"/>
              </w:rPr>
              <w:t>aşamasında</w:t>
            </w:r>
            <w:r w:rsidRPr="00753329">
              <w:rPr>
                <w:rFonts w:ascii="Time news" w:hAnsi="Time news"/>
              </w:rPr>
              <w:t>“Her</w:t>
            </w:r>
            <w:proofErr w:type="spellEnd"/>
            <w:r w:rsidRPr="00753329">
              <w:rPr>
                <w:rFonts w:ascii="Time news" w:hAnsi="Time news"/>
              </w:rPr>
              <w:t xml:space="preserve"> insanın doğuştan getirdiği yetenekleri vardır ve yapmaktan mutluluk duyduğu ilgileri vardır. Yetenekleri geliştirmeye devam ettikçe her zaman daha iyisini yapabilecek düzeye gelirsiniz. Bununla beraber ilgi alanınıza da uygunsa yapacağınız işi hem başarılı şekilde hem de severek yapacaksınız. Kazandığımız bilgi ve becerileri en doğru şekilde kullanmak bizim en önem verdiğimiz durumdur ve gelecekte kendimize en uygun mesleği seçip hayatımıza devam etmek en temel hedeflerimizden biridir. Yeteneğini geliştir ve ilgilen “ </w:t>
            </w:r>
            <w:r w:rsidR="009D62DC">
              <w:rPr>
                <w:rFonts w:ascii="Time news" w:hAnsi="Time news"/>
              </w:rPr>
              <w:t>der</w:t>
            </w:r>
          </w:p>
          <w:p w14:paraId="3EC3D829" w14:textId="1ED5B02B" w:rsidR="009D62DC" w:rsidRPr="00753329" w:rsidRDefault="009D62DC" w:rsidP="009D62DC">
            <w:pPr>
              <w:rPr>
                <w:rFonts w:ascii="Time news" w:hAnsi="Time news"/>
              </w:rPr>
            </w:pPr>
            <w:r>
              <w:rPr>
                <w:rFonts w:ascii="Time news" w:hAnsi="Time news"/>
              </w:rPr>
              <w:t>10.</w:t>
            </w:r>
            <w:r w:rsidRPr="00753329">
              <w:rPr>
                <w:rFonts w:ascii="Time news" w:hAnsi="Time news"/>
              </w:rPr>
              <w:t>“ sevgili öğrencilerim herkes ayağa kalkıp elimizde ki kartları havaya fırlatarak alkışlayalım birbi</w:t>
            </w:r>
            <w:r>
              <w:rPr>
                <w:rFonts w:ascii="Time news" w:hAnsi="Time news"/>
              </w:rPr>
              <w:t>rimizi” der ve etkinlik sonlandırılır.</w:t>
            </w:r>
          </w:p>
          <w:p w14:paraId="7A4867AB" w14:textId="77777777" w:rsidR="009D62DC" w:rsidRPr="00753329" w:rsidRDefault="009D62DC" w:rsidP="009D62DC">
            <w:pPr>
              <w:rPr>
                <w:rFonts w:ascii="Time news" w:hAnsi="Time news"/>
              </w:rPr>
            </w:pPr>
          </w:p>
          <w:p w14:paraId="2CE1BA21" w14:textId="46BE15F7" w:rsidR="009D62DC" w:rsidRPr="00753329" w:rsidRDefault="009D62DC" w:rsidP="006E3C1A">
            <w:pPr>
              <w:rPr>
                <w:rFonts w:ascii="Time news" w:hAnsi="Time news"/>
              </w:rPr>
            </w:pPr>
          </w:p>
          <w:p w14:paraId="544EE71A" w14:textId="182A6397" w:rsidR="006E3C1A" w:rsidRPr="00753329" w:rsidRDefault="006E3C1A" w:rsidP="006E3C1A">
            <w:pPr>
              <w:rPr>
                <w:rFonts w:ascii="Time news" w:hAnsi="Time news"/>
              </w:rPr>
            </w:pPr>
          </w:p>
        </w:tc>
      </w:tr>
      <w:tr w:rsidR="00AE1A85" w:rsidRPr="00753329" w14:paraId="48C24563" w14:textId="77777777" w:rsidTr="006C1A6C">
        <w:trPr>
          <w:trHeight w:val="3494"/>
        </w:trPr>
        <w:tc>
          <w:tcPr>
            <w:tcW w:w="1831"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14:paraId="1D42E564" w14:textId="1863E23E" w:rsidR="00AE1A85" w:rsidRPr="00753329" w:rsidRDefault="00AE1A85" w:rsidP="006E3C1A">
            <w:pPr>
              <w:rPr>
                <w:rFonts w:ascii="Time news" w:hAnsi="Time news"/>
                <w:b/>
                <w:bCs/>
              </w:rPr>
            </w:pPr>
            <w:r>
              <w:rPr>
                <w:rFonts w:ascii="Time news" w:hAnsi="Time news"/>
                <w:b/>
                <w:bCs/>
              </w:rPr>
              <w:lastRenderedPageBreak/>
              <w:t>Kaynaştırma öğrencileri için yapılabilecekler</w:t>
            </w:r>
          </w:p>
        </w:tc>
        <w:tc>
          <w:tcPr>
            <w:tcW w:w="6718" w:type="dxa"/>
            <w:tcBorders>
              <w:left w:val="triple" w:sz="4" w:space="0" w:color="auto"/>
            </w:tcBorders>
          </w:tcPr>
          <w:p w14:paraId="2276BF2E" w14:textId="3DBBBE7D" w:rsidR="00AE1A85" w:rsidRDefault="00AE1A85" w:rsidP="00AE1A85">
            <w:pPr>
              <w:pStyle w:val="ListeParagraf"/>
              <w:numPr>
                <w:ilvl w:val="0"/>
                <w:numId w:val="1"/>
              </w:numPr>
              <w:rPr>
                <w:rFonts w:ascii="Time news" w:hAnsi="Time news"/>
              </w:rPr>
            </w:pPr>
            <w:r>
              <w:rPr>
                <w:rFonts w:ascii="Time news" w:hAnsi="Time news"/>
              </w:rPr>
              <w:t>Ek-1 ve Ek-2 de yer alan</w:t>
            </w:r>
            <w:r w:rsidR="00F76552">
              <w:rPr>
                <w:rFonts w:ascii="Time news" w:hAnsi="Time news"/>
              </w:rPr>
              <w:t xml:space="preserve"> yazıları öğrencinin yetersizlik durumuna göre puntoları</w:t>
            </w:r>
            <w:r>
              <w:rPr>
                <w:rFonts w:ascii="Time news" w:hAnsi="Time news"/>
              </w:rPr>
              <w:t xml:space="preserve"> büyütülerek veya yüksek sesle okunarak yardımcı olunabilir.</w:t>
            </w:r>
          </w:p>
          <w:p w14:paraId="511586F3" w14:textId="3C36687A" w:rsidR="00AE1A85" w:rsidRDefault="001B5F9F" w:rsidP="00AE1A85">
            <w:pPr>
              <w:pStyle w:val="ListeParagraf"/>
              <w:numPr>
                <w:ilvl w:val="0"/>
                <w:numId w:val="1"/>
              </w:numPr>
              <w:rPr>
                <w:rFonts w:ascii="Time news" w:hAnsi="Time news"/>
              </w:rPr>
            </w:pPr>
            <w:r>
              <w:rPr>
                <w:rFonts w:ascii="Time news" w:hAnsi="Time news"/>
              </w:rPr>
              <w:t xml:space="preserve">Ek-2 </w:t>
            </w:r>
            <w:r w:rsidR="00F76552">
              <w:rPr>
                <w:rFonts w:ascii="Time news" w:hAnsi="Time news"/>
              </w:rPr>
              <w:t>de yer alan mavi ve sarı kartı doldurmasına yardımcı olunabilir</w:t>
            </w:r>
          </w:p>
          <w:p w14:paraId="21239C3F" w14:textId="77777777" w:rsidR="00F76552" w:rsidRDefault="00F76552" w:rsidP="00AE1A85">
            <w:pPr>
              <w:pStyle w:val="ListeParagraf"/>
              <w:numPr>
                <w:ilvl w:val="0"/>
                <w:numId w:val="1"/>
              </w:numPr>
              <w:rPr>
                <w:rFonts w:ascii="Time news" w:hAnsi="Time news"/>
              </w:rPr>
            </w:pPr>
            <w:r>
              <w:rPr>
                <w:rFonts w:ascii="Time news" w:hAnsi="Time news"/>
              </w:rPr>
              <w:t>Daha net anlayabilmesi için örnekler verilebilir</w:t>
            </w:r>
          </w:p>
          <w:p w14:paraId="12ADA803" w14:textId="77777777" w:rsidR="00F76552" w:rsidRDefault="00F76552" w:rsidP="00AE1A85">
            <w:pPr>
              <w:pStyle w:val="ListeParagraf"/>
              <w:numPr>
                <w:ilvl w:val="0"/>
                <w:numId w:val="1"/>
              </w:numPr>
              <w:rPr>
                <w:rFonts w:ascii="Time news" w:hAnsi="Time news"/>
              </w:rPr>
            </w:pPr>
            <w:r>
              <w:rPr>
                <w:rFonts w:ascii="Time news" w:hAnsi="Time news"/>
              </w:rPr>
              <w:t>Uygulayıcı kaynaştırma öğrencisini mesafe olarak yakınına yerleştirerek destek olabilir</w:t>
            </w:r>
          </w:p>
          <w:p w14:paraId="2A66E740" w14:textId="4D273841" w:rsidR="00F76552" w:rsidRPr="00AE1A85" w:rsidRDefault="00F76552" w:rsidP="00AE1A85">
            <w:pPr>
              <w:pStyle w:val="ListeParagraf"/>
              <w:numPr>
                <w:ilvl w:val="0"/>
                <w:numId w:val="1"/>
              </w:numPr>
              <w:rPr>
                <w:rFonts w:ascii="Time news" w:hAnsi="Time news"/>
              </w:rPr>
            </w:pPr>
            <w:r>
              <w:rPr>
                <w:rFonts w:ascii="Time news" w:hAnsi="Time news" w:hint="eastAsia"/>
              </w:rPr>
              <w:t>Ö</w:t>
            </w:r>
            <w:r>
              <w:rPr>
                <w:rFonts w:ascii="Time news" w:hAnsi="Time news"/>
              </w:rPr>
              <w:t xml:space="preserve">ğretmenin pekiştirici ifadeleri </w:t>
            </w:r>
            <w:r w:rsidR="006C1A6C">
              <w:rPr>
                <w:rFonts w:ascii="Time news" w:hAnsi="Time news"/>
              </w:rPr>
              <w:t xml:space="preserve">cesaretlendirilip </w:t>
            </w:r>
            <w:r w:rsidR="00A958A2">
              <w:rPr>
                <w:rFonts w:ascii="Time news" w:hAnsi="Time news"/>
              </w:rPr>
              <w:t xml:space="preserve"> </w:t>
            </w:r>
            <w:r>
              <w:rPr>
                <w:rFonts w:ascii="Time news" w:hAnsi="Time news"/>
              </w:rPr>
              <w:t xml:space="preserve"> gruba</w:t>
            </w:r>
            <w:r w:rsidR="006C1A6C">
              <w:rPr>
                <w:rFonts w:ascii="Time news" w:hAnsi="Time news"/>
              </w:rPr>
              <w:t xml:space="preserve"> aktif katılması sağlanabilir</w:t>
            </w:r>
          </w:p>
        </w:tc>
      </w:tr>
    </w:tbl>
    <w:p w14:paraId="3ADBCCA4" w14:textId="0AEA70B3" w:rsidR="00FF3211" w:rsidRPr="00753329" w:rsidRDefault="00FF3211" w:rsidP="006E3C1A">
      <w:pPr>
        <w:rPr>
          <w:rFonts w:ascii="Time news" w:hAnsi="Time news"/>
        </w:rPr>
      </w:pPr>
    </w:p>
    <w:p w14:paraId="5EDCF3B4" w14:textId="115814D4" w:rsidR="00AE1A85" w:rsidRDefault="00AE1A85">
      <w:r>
        <w:br w:type="page"/>
      </w:r>
    </w:p>
    <w:p w14:paraId="1FCAE3F2" w14:textId="77777777" w:rsidR="00AE1A85" w:rsidRDefault="00AE1A85"/>
    <w:p w14:paraId="51E693FC" w14:textId="668C4505" w:rsidR="001F25D1" w:rsidRPr="00753329" w:rsidRDefault="000A7B51" w:rsidP="00F10D1E">
      <w:pPr>
        <w:rPr>
          <w:rFonts w:ascii="Time news" w:hAnsi="Time news"/>
        </w:rPr>
      </w:pPr>
      <w:r w:rsidRPr="00753329">
        <w:rPr>
          <w:rFonts w:ascii="Time news" w:hAnsi="Time news"/>
        </w:rPr>
        <w:t>“</w:t>
      </w:r>
      <w:r w:rsidR="00F10D1E">
        <w:rPr>
          <w:rFonts w:ascii="Time news" w:hAnsi="Time news"/>
        </w:rPr>
        <w:t>Ek-1</w:t>
      </w:r>
    </w:p>
    <w:tbl>
      <w:tblPr>
        <w:tblStyle w:val="TabloKlavuzu"/>
        <w:tblpPr w:leftFromText="141" w:rightFromText="141" w:vertAnchor="page" w:horzAnchor="margin" w:tblpXSpec="center" w:tblpY="5401"/>
        <w:tblW w:w="0" w:type="auto"/>
        <w:tblLook w:val="04A0" w:firstRow="1" w:lastRow="0" w:firstColumn="1" w:lastColumn="0" w:noHBand="0" w:noVBand="1"/>
      </w:tblPr>
      <w:tblGrid>
        <w:gridCol w:w="5986"/>
      </w:tblGrid>
      <w:tr w:rsidR="00F10D1E" w14:paraId="117967E2" w14:textId="77777777" w:rsidTr="00F10D1E">
        <w:trPr>
          <w:trHeight w:val="3035"/>
        </w:trPr>
        <w:tc>
          <w:tcPr>
            <w:tcW w:w="5986" w:type="dxa"/>
          </w:tcPr>
          <w:p w14:paraId="4CB092BB" w14:textId="4FC8855E" w:rsidR="00F10D1E" w:rsidRPr="00F10D1E" w:rsidRDefault="00F10D1E" w:rsidP="00F10D1E">
            <w:pPr>
              <w:rPr>
                <w:rFonts w:ascii="Time news" w:hAnsi="Time news"/>
              </w:rPr>
            </w:pPr>
          </w:p>
          <w:p w14:paraId="2CF9E86D" w14:textId="77777777" w:rsidR="00F10D1E" w:rsidRPr="00F10D1E" w:rsidRDefault="00F10D1E" w:rsidP="00F10D1E">
            <w:pPr>
              <w:rPr>
                <w:rFonts w:ascii="Time news" w:hAnsi="Time news"/>
              </w:rPr>
            </w:pPr>
            <w:r w:rsidRPr="00F10D1E">
              <w:rPr>
                <w:rFonts w:ascii="Time news" w:hAnsi="Time news"/>
              </w:rPr>
              <w:t>“Fırtına-Dolu-Kar” oyunu, öğretmenin verdiği yönergeler ile</w:t>
            </w:r>
          </w:p>
          <w:p w14:paraId="0A5664EF" w14:textId="77777777" w:rsidR="00F10D1E" w:rsidRPr="00F10D1E" w:rsidRDefault="00F10D1E" w:rsidP="00F10D1E">
            <w:pPr>
              <w:rPr>
                <w:rFonts w:ascii="Time news" w:hAnsi="Time news"/>
              </w:rPr>
            </w:pPr>
            <w:proofErr w:type="gramStart"/>
            <w:r w:rsidRPr="00F10D1E">
              <w:rPr>
                <w:rFonts w:ascii="Time news" w:hAnsi="Time news"/>
              </w:rPr>
              <w:t>oynanır</w:t>
            </w:r>
            <w:proofErr w:type="gramEnd"/>
            <w:r w:rsidRPr="00F10D1E">
              <w:rPr>
                <w:rFonts w:ascii="Time news" w:hAnsi="Time news"/>
              </w:rPr>
              <w:t>. Çocuklar ayakta yan yana dururlar. “Fırtına”</w:t>
            </w:r>
          </w:p>
          <w:p w14:paraId="2F6AD54E" w14:textId="77777777" w:rsidR="00F10D1E" w:rsidRPr="00F10D1E" w:rsidRDefault="00F10D1E" w:rsidP="00F10D1E">
            <w:pPr>
              <w:rPr>
                <w:rFonts w:ascii="Time news" w:hAnsi="Time news"/>
              </w:rPr>
            </w:pPr>
            <w:proofErr w:type="gramStart"/>
            <w:r w:rsidRPr="00F10D1E">
              <w:rPr>
                <w:rFonts w:ascii="Time news" w:hAnsi="Time news"/>
              </w:rPr>
              <w:t>denilince</w:t>
            </w:r>
            <w:proofErr w:type="gramEnd"/>
            <w:r w:rsidRPr="00F10D1E">
              <w:rPr>
                <w:rFonts w:ascii="Time news" w:hAnsi="Time news"/>
              </w:rPr>
              <w:t xml:space="preserve"> eller havada yanlara sallanarak </w:t>
            </w:r>
            <w:proofErr w:type="spellStart"/>
            <w:r w:rsidRPr="00F10D1E">
              <w:rPr>
                <w:rFonts w:ascii="Time news" w:hAnsi="Time news"/>
              </w:rPr>
              <w:t>vuu</w:t>
            </w:r>
            <w:proofErr w:type="spellEnd"/>
            <w:r w:rsidRPr="00F10D1E">
              <w:rPr>
                <w:rFonts w:ascii="Time news" w:hAnsi="Time news"/>
              </w:rPr>
              <w:t>... sesleri</w:t>
            </w:r>
          </w:p>
          <w:p w14:paraId="3085D8D2" w14:textId="77777777" w:rsidR="00F10D1E" w:rsidRPr="00F10D1E" w:rsidRDefault="00F10D1E" w:rsidP="00F10D1E">
            <w:pPr>
              <w:rPr>
                <w:rFonts w:ascii="Time news" w:hAnsi="Time news"/>
              </w:rPr>
            </w:pPr>
            <w:proofErr w:type="gramStart"/>
            <w:r w:rsidRPr="00F10D1E">
              <w:rPr>
                <w:rFonts w:ascii="Time news" w:hAnsi="Time news"/>
              </w:rPr>
              <w:t>çıkarırlar</w:t>
            </w:r>
            <w:proofErr w:type="gramEnd"/>
            <w:r w:rsidRPr="00F10D1E">
              <w:rPr>
                <w:rFonts w:ascii="Time news" w:hAnsi="Time news"/>
              </w:rPr>
              <w:t>; “dolu” denilince çocuklar ellerini göğüslerine</w:t>
            </w:r>
          </w:p>
          <w:p w14:paraId="19DBAEB5" w14:textId="77777777" w:rsidR="00F10D1E" w:rsidRPr="00F10D1E" w:rsidRDefault="00F10D1E" w:rsidP="00F10D1E">
            <w:pPr>
              <w:rPr>
                <w:rFonts w:ascii="Time news" w:hAnsi="Time news"/>
              </w:rPr>
            </w:pPr>
            <w:proofErr w:type="gramStart"/>
            <w:r w:rsidRPr="00F10D1E">
              <w:rPr>
                <w:rFonts w:ascii="Time news" w:hAnsi="Time news"/>
              </w:rPr>
              <w:t>vurarak</w:t>
            </w:r>
            <w:proofErr w:type="gramEnd"/>
            <w:r w:rsidRPr="00F10D1E">
              <w:rPr>
                <w:rFonts w:ascii="Time news" w:hAnsi="Time news"/>
              </w:rPr>
              <w:t xml:space="preserve"> ses çıkarırlar; “kar” denilince hiç ses çıkarmadan</w:t>
            </w:r>
          </w:p>
          <w:p w14:paraId="1BCA14FF" w14:textId="77777777" w:rsidR="00F10D1E" w:rsidRPr="00F10D1E" w:rsidRDefault="00F10D1E" w:rsidP="00F10D1E">
            <w:pPr>
              <w:rPr>
                <w:rFonts w:ascii="Time news" w:hAnsi="Time news"/>
              </w:rPr>
            </w:pPr>
            <w:proofErr w:type="gramStart"/>
            <w:r w:rsidRPr="00F10D1E">
              <w:rPr>
                <w:rFonts w:ascii="Time news" w:hAnsi="Time news"/>
              </w:rPr>
              <w:t>parmaklarını</w:t>
            </w:r>
            <w:proofErr w:type="gramEnd"/>
            <w:r w:rsidRPr="00F10D1E">
              <w:rPr>
                <w:rFonts w:ascii="Time news" w:hAnsi="Time news"/>
              </w:rPr>
              <w:t xml:space="preserve"> sallayarak, karların hareketini canlandırırlar.</w:t>
            </w:r>
          </w:p>
          <w:p w14:paraId="5AB29E8D" w14:textId="329439CD" w:rsidR="00F10D1E" w:rsidRDefault="00F10D1E" w:rsidP="00F10D1E">
            <w:pPr>
              <w:rPr>
                <w:rFonts w:ascii="Time news" w:hAnsi="Time news"/>
              </w:rPr>
            </w:pPr>
            <w:r w:rsidRPr="00F10D1E">
              <w:rPr>
                <w:rFonts w:ascii="Time news" w:hAnsi="Time news"/>
              </w:rPr>
              <w:t>Yanılan oyundan çıkar ve arkadaşlarını izler.</w:t>
            </w:r>
          </w:p>
        </w:tc>
      </w:tr>
    </w:tbl>
    <w:p w14:paraId="3CF17870" w14:textId="02E8CDD2" w:rsidR="00F10D1E" w:rsidRDefault="00F10D1E" w:rsidP="00F10D1E">
      <w:pPr>
        <w:rPr>
          <w:rFonts w:ascii="Time news" w:hAnsi="Time news"/>
        </w:rPr>
      </w:pPr>
    </w:p>
    <w:tbl>
      <w:tblPr>
        <w:tblStyle w:val="TabloKlavuzu"/>
        <w:tblpPr w:leftFromText="141" w:rightFromText="141" w:vertAnchor="page" w:horzAnchor="page" w:tblpX="2971" w:tblpY="3721"/>
        <w:tblW w:w="0" w:type="auto"/>
        <w:tblLook w:val="04A0" w:firstRow="1" w:lastRow="0" w:firstColumn="1" w:lastColumn="0" w:noHBand="0" w:noVBand="1"/>
      </w:tblPr>
      <w:tblGrid>
        <w:gridCol w:w="2962"/>
        <w:gridCol w:w="2962"/>
      </w:tblGrid>
      <w:tr w:rsidR="006C1A6C" w14:paraId="75699684" w14:textId="77777777" w:rsidTr="006C1A6C">
        <w:trPr>
          <w:trHeight w:val="613"/>
        </w:trPr>
        <w:tc>
          <w:tcPr>
            <w:tcW w:w="2962" w:type="dxa"/>
          </w:tcPr>
          <w:p w14:paraId="1BDEEEF9" w14:textId="77777777" w:rsidR="006C1A6C" w:rsidRDefault="006C1A6C" w:rsidP="006C1A6C">
            <w:pPr>
              <w:rPr>
                <w:rFonts w:ascii="Time news" w:hAnsi="Time news"/>
              </w:rPr>
            </w:pPr>
            <w:r>
              <w:rPr>
                <w:rFonts w:ascii="Time news" w:hAnsi="Time news"/>
              </w:rPr>
              <w:t>Etkinliğin adı</w:t>
            </w:r>
          </w:p>
        </w:tc>
        <w:tc>
          <w:tcPr>
            <w:tcW w:w="2962" w:type="dxa"/>
          </w:tcPr>
          <w:p w14:paraId="52828D0A" w14:textId="77777777" w:rsidR="006C1A6C" w:rsidRDefault="006C1A6C" w:rsidP="006C1A6C">
            <w:pPr>
              <w:rPr>
                <w:rFonts w:ascii="Time news" w:hAnsi="Time news"/>
              </w:rPr>
            </w:pPr>
            <w:r>
              <w:rPr>
                <w:rFonts w:ascii="Time news" w:hAnsi="Time news"/>
              </w:rPr>
              <w:t>Fırtına – Dolu-Kar</w:t>
            </w:r>
          </w:p>
        </w:tc>
      </w:tr>
      <w:tr w:rsidR="006C1A6C" w14:paraId="337F8AFD" w14:textId="77777777" w:rsidTr="006C1A6C">
        <w:trPr>
          <w:trHeight w:val="613"/>
        </w:trPr>
        <w:tc>
          <w:tcPr>
            <w:tcW w:w="2962" w:type="dxa"/>
          </w:tcPr>
          <w:p w14:paraId="6EC036A5" w14:textId="77777777" w:rsidR="006C1A6C" w:rsidRDefault="006C1A6C" w:rsidP="006C1A6C">
            <w:pPr>
              <w:rPr>
                <w:rFonts w:ascii="Time news" w:hAnsi="Time news"/>
              </w:rPr>
            </w:pPr>
            <w:r>
              <w:rPr>
                <w:rFonts w:ascii="Time news" w:hAnsi="Time news"/>
              </w:rPr>
              <w:t xml:space="preserve">Etkinliğin süresi </w:t>
            </w:r>
          </w:p>
        </w:tc>
        <w:tc>
          <w:tcPr>
            <w:tcW w:w="2962" w:type="dxa"/>
          </w:tcPr>
          <w:p w14:paraId="5EFD38F9" w14:textId="77777777" w:rsidR="006C1A6C" w:rsidRDefault="006C1A6C" w:rsidP="006C1A6C">
            <w:pPr>
              <w:rPr>
                <w:rFonts w:ascii="Time news" w:hAnsi="Time news"/>
              </w:rPr>
            </w:pPr>
            <w:r>
              <w:rPr>
                <w:rFonts w:ascii="Time news" w:hAnsi="Time news"/>
              </w:rPr>
              <w:t>5-10 dakika</w:t>
            </w:r>
          </w:p>
        </w:tc>
      </w:tr>
    </w:tbl>
    <w:tbl>
      <w:tblPr>
        <w:tblStyle w:val="TabloKlavuzu"/>
        <w:tblpPr w:leftFromText="141" w:rightFromText="141" w:vertAnchor="page" w:horzAnchor="page" w:tblpX="2971" w:tblpY="3136"/>
        <w:tblW w:w="0" w:type="auto"/>
        <w:tblLook w:val="04A0" w:firstRow="1" w:lastRow="0" w:firstColumn="1" w:lastColumn="0" w:noHBand="0" w:noVBand="1"/>
      </w:tblPr>
      <w:tblGrid>
        <w:gridCol w:w="2962"/>
        <w:gridCol w:w="2962"/>
      </w:tblGrid>
      <w:tr w:rsidR="006C1A6C" w14:paraId="790234DE" w14:textId="77777777" w:rsidTr="006C1A6C">
        <w:trPr>
          <w:trHeight w:val="577"/>
        </w:trPr>
        <w:tc>
          <w:tcPr>
            <w:tcW w:w="2962" w:type="dxa"/>
          </w:tcPr>
          <w:p w14:paraId="71AFF6C4" w14:textId="77777777" w:rsidR="006C1A6C" w:rsidRDefault="006C1A6C" w:rsidP="006C1A6C">
            <w:pPr>
              <w:rPr>
                <w:rFonts w:ascii="Time news" w:hAnsi="Time news"/>
              </w:rPr>
            </w:pPr>
            <w:r>
              <w:rPr>
                <w:rFonts w:ascii="Time news" w:hAnsi="Time news"/>
              </w:rPr>
              <w:t>Etkinlik kademesi</w:t>
            </w:r>
          </w:p>
        </w:tc>
        <w:tc>
          <w:tcPr>
            <w:tcW w:w="2962" w:type="dxa"/>
          </w:tcPr>
          <w:p w14:paraId="069ABAF0" w14:textId="77777777" w:rsidR="006C1A6C" w:rsidRDefault="006C1A6C" w:rsidP="006C1A6C">
            <w:pPr>
              <w:rPr>
                <w:rFonts w:ascii="Time news" w:hAnsi="Time news"/>
              </w:rPr>
            </w:pPr>
            <w:r>
              <w:rPr>
                <w:rFonts w:ascii="Time news" w:hAnsi="Time news" w:hint="eastAsia"/>
              </w:rPr>
              <w:t>İ</w:t>
            </w:r>
            <w:r>
              <w:rPr>
                <w:rFonts w:ascii="Time news" w:hAnsi="Time news"/>
              </w:rPr>
              <w:t>lkokul-ortaokul</w:t>
            </w:r>
          </w:p>
        </w:tc>
      </w:tr>
    </w:tbl>
    <w:p w14:paraId="382C9B40" w14:textId="6E136D60" w:rsidR="00F10D1E" w:rsidRDefault="00F10D1E">
      <w:pPr>
        <w:rPr>
          <w:rFonts w:ascii="Time news" w:hAnsi="Time news"/>
        </w:rPr>
      </w:pPr>
      <w:r>
        <w:rPr>
          <w:rFonts w:ascii="Time news" w:hAnsi="Time news"/>
        </w:rPr>
        <w:br w:type="page"/>
      </w:r>
    </w:p>
    <w:tbl>
      <w:tblPr>
        <w:tblStyle w:val="TabloKlavuzu"/>
        <w:tblpPr w:leftFromText="141" w:rightFromText="141" w:vertAnchor="text" w:horzAnchor="page" w:tblpX="901" w:tblpY="-11535"/>
        <w:tblW w:w="0" w:type="auto"/>
        <w:tblLook w:val="04A0" w:firstRow="1" w:lastRow="0" w:firstColumn="1" w:lastColumn="0" w:noHBand="0" w:noVBand="1"/>
      </w:tblPr>
      <w:tblGrid>
        <w:gridCol w:w="1171"/>
      </w:tblGrid>
      <w:tr w:rsidR="00A958A2" w14:paraId="25761D4F" w14:textId="77777777" w:rsidTr="00A958A2">
        <w:trPr>
          <w:trHeight w:val="455"/>
        </w:trPr>
        <w:tc>
          <w:tcPr>
            <w:tcW w:w="1171" w:type="dxa"/>
            <w:tcBorders>
              <w:top w:val="nil"/>
              <w:left w:val="nil"/>
              <w:bottom w:val="nil"/>
              <w:right w:val="nil"/>
            </w:tcBorders>
            <w:shd w:val="clear" w:color="auto" w:fill="auto"/>
          </w:tcPr>
          <w:p w14:paraId="50B0B0A9" w14:textId="44DD54AA" w:rsidR="00A958A2" w:rsidRDefault="00A958A2" w:rsidP="00A958A2">
            <w:r>
              <w:lastRenderedPageBreak/>
              <w:t>Ek -2</w:t>
            </w:r>
          </w:p>
        </w:tc>
      </w:tr>
    </w:tbl>
    <w:p w14:paraId="152E5224" w14:textId="2F23D529" w:rsidR="00A958A2" w:rsidRDefault="0061709E" w:rsidP="00F10D1E">
      <w:r>
        <w:rPr>
          <w:noProof/>
          <w:lang w:eastAsia="tr-TR"/>
        </w:rPr>
        <mc:AlternateContent>
          <mc:Choice Requires="wps">
            <w:drawing>
              <wp:anchor distT="45720" distB="45720" distL="114300" distR="114300" simplePos="0" relativeHeight="251662336" behindDoc="0" locked="0" layoutInCell="1" allowOverlap="1" wp14:anchorId="234E0D58" wp14:editId="421FCF8D">
                <wp:simplePos x="0" y="0"/>
                <wp:positionH relativeFrom="column">
                  <wp:posOffset>1986280</wp:posOffset>
                </wp:positionH>
                <wp:positionV relativeFrom="paragraph">
                  <wp:posOffset>1824355</wp:posOffset>
                </wp:positionV>
                <wp:extent cx="1466850" cy="304800"/>
                <wp:effectExtent l="0" t="0" r="19050" b="19050"/>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w="9525">
                          <a:solidFill>
                            <a:schemeClr val="bg1"/>
                          </a:solidFill>
                          <a:miter lim="800000"/>
                          <a:headEnd/>
                          <a:tailEnd/>
                        </a:ln>
                      </wps:spPr>
                      <wps:txbx>
                        <w:txbxContent>
                          <w:p w14:paraId="215FF71F" w14:textId="77777777" w:rsidR="00F10D1E" w:rsidRPr="00DA45CE" w:rsidRDefault="00F10D1E" w:rsidP="00F10D1E">
                            <w:pPr>
                              <w:rPr>
                                <w:b/>
                                <w:bCs/>
                                <w:color w:val="4472C4" w:themeColor="accent1"/>
                                <w:sz w:val="28"/>
                                <w:szCs w:val="28"/>
                              </w:rPr>
                            </w:pPr>
                            <w:r w:rsidRPr="00DA45CE">
                              <w:rPr>
                                <w:b/>
                                <w:bCs/>
                                <w:color w:val="4472C4" w:themeColor="accent1"/>
                                <w:sz w:val="28"/>
                                <w:szCs w:val="28"/>
                              </w:rPr>
                              <w:t>YETENEKLERİMİZ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E0D58" id="_x0000_t202" coordsize="21600,21600" o:spt="202" path="m,l,21600r21600,l21600,xe">
                <v:stroke joinstyle="miter"/>
                <v:path gradientshapeok="t" o:connecttype="rect"/>
              </v:shapetype>
              <v:shape id="Metin Kutusu 2" o:spid="_x0000_s1026" type="#_x0000_t202" style="position:absolute;margin-left:156.4pt;margin-top:143.65pt;width:115.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" strokecolor="white [3212]">
                <v:textbox>
                  <w:txbxContent>
                    <w:p w14:paraId="215FF71F" w14:textId="77777777" w:rsidR="00F10D1E" w:rsidRPr="00DA45CE" w:rsidRDefault="00F10D1E" w:rsidP="00F10D1E">
                      <w:pPr>
                        <w:rPr>
                          <w:b/>
                          <w:bCs/>
                          <w:color w:val="4472C4" w:themeColor="accent1"/>
                          <w:sz w:val="28"/>
                          <w:szCs w:val="28"/>
                        </w:rPr>
                      </w:pPr>
                      <w:r w:rsidRPr="00DA45CE">
                        <w:rPr>
                          <w:b/>
                          <w:bCs/>
                          <w:color w:val="4472C4" w:themeColor="accent1"/>
                          <w:sz w:val="28"/>
                          <w:szCs w:val="28"/>
                        </w:rPr>
                        <w:t>YETENEKLERİMİZ</w:t>
                      </w:r>
                    </w:p>
                  </w:txbxContent>
                </v:textbox>
                <w10:wrap type="topAndBottom"/>
              </v:shape>
            </w:pict>
          </mc:Fallback>
        </mc:AlternateContent>
      </w:r>
      <w:r>
        <w:rPr>
          <w:noProof/>
          <w:lang w:eastAsia="tr-TR"/>
        </w:rPr>
        <mc:AlternateContent>
          <mc:Choice Requires="wps">
            <w:drawing>
              <wp:anchor distT="0" distB="0" distL="114300" distR="114300" simplePos="0" relativeHeight="251661312" behindDoc="0" locked="0" layoutInCell="1" allowOverlap="1" wp14:anchorId="59432E9D" wp14:editId="732F05B4">
                <wp:simplePos x="0" y="0"/>
                <wp:positionH relativeFrom="column">
                  <wp:posOffset>2072005</wp:posOffset>
                </wp:positionH>
                <wp:positionV relativeFrom="paragraph">
                  <wp:posOffset>2214880</wp:posOffset>
                </wp:positionV>
                <wp:extent cx="1200150" cy="209550"/>
                <wp:effectExtent l="19050" t="19050" r="19050" b="38100"/>
                <wp:wrapNone/>
                <wp:docPr id="7" name="Ok: Sol 7"/>
                <wp:cNvGraphicFramePr/>
                <a:graphic xmlns:a="http://schemas.openxmlformats.org/drawingml/2006/main">
                  <a:graphicData uri="http://schemas.microsoft.com/office/word/2010/wordprocessingShape">
                    <wps:wsp>
                      <wps:cNvSpPr/>
                      <wps:spPr>
                        <a:xfrm>
                          <a:off x="0" y="0"/>
                          <a:ext cx="1200150" cy="209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469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6" type="#_x0000_t66" style="position:absolute;margin-left:163.15pt;margin-top:174.4pt;width:94.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" adj="1886" fillcolor="#4472c4 [3204]" strokecolor="#1f3763 [1604]"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6259B301" wp14:editId="5E32114C">
                <wp:simplePos x="0" y="0"/>
                <wp:positionH relativeFrom="column">
                  <wp:posOffset>2062480</wp:posOffset>
                </wp:positionH>
                <wp:positionV relativeFrom="paragraph">
                  <wp:posOffset>2691130</wp:posOffset>
                </wp:positionV>
                <wp:extent cx="1228725" cy="219075"/>
                <wp:effectExtent l="0" t="19050" r="47625" b="47625"/>
                <wp:wrapNone/>
                <wp:docPr id="8" name="Ok: Sağ 8"/>
                <wp:cNvGraphicFramePr/>
                <a:graphic xmlns:a="http://schemas.openxmlformats.org/drawingml/2006/main">
                  <a:graphicData uri="http://schemas.microsoft.com/office/word/2010/wordprocessingShape">
                    <wps:wsp>
                      <wps:cNvSpPr/>
                      <wps:spPr>
                        <a:xfrm>
                          <a:off x="0" y="0"/>
                          <a:ext cx="1228725" cy="219075"/>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801B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8" o:spid="_x0000_s1026" type="#_x0000_t13" style="position:absolute;margin-left:162.4pt;margin-top:211.9pt;width:96.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" adj="19674" fillcolor="#ffc000 [3207]" strokecolor="#1f3763 [1604]" strokeweight="1pt"/>
            </w:pict>
          </mc:Fallback>
        </mc:AlternateContent>
      </w:r>
      <w:r>
        <w:rPr>
          <w:noProof/>
          <w:lang w:eastAsia="tr-TR"/>
        </w:rPr>
        <mc:AlternateContent>
          <mc:Choice Requires="wps">
            <w:drawing>
              <wp:anchor distT="45720" distB="45720" distL="114300" distR="114300" simplePos="0" relativeHeight="251664384" behindDoc="0" locked="0" layoutInCell="1" allowOverlap="1" wp14:anchorId="5FAC419F" wp14:editId="7BCD4288">
                <wp:simplePos x="0" y="0"/>
                <wp:positionH relativeFrom="column">
                  <wp:posOffset>2167255</wp:posOffset>
                </wp:positionH>
                <wp:positionV relativeFrom="paragraph">
                  <wp:posOffset>2898775</wp:posOffset>
                </wp:positionV>
                <wp:extent cx="1123950" cy="1404620"/>
                <wp:effectExtent l="0" t="0" r="19050" b="2095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chemeClr val="bg1"/>
                          </a:solidFill>
                          <a:miter lim="800000"/>
                          <a:headEnd/>
                          <a:tailEnd/>
                        </a:ln>
                      </wps:spPr>
                      <wps:txbx>
                        <w:txbxContent>
                          <w:p w14:paraId="5EA69860" w14:textId="77777777" w:rsidR="00F10D1E" w:rsidRPr="00DA45CE" w:rsidRDefault="00F10D1E" w:rsidP="00F10D1E">
                            <w:pPr>
                              <w:rPr>
                                <w:b/>
                                <w:bCs/>
                                <w:color w:val="FFC000" w:themeColor="accent4"/>
                                <w:sz w:val="28"/>
                                <w:szCs w:val="28"/>
                              </w:rPr>
                            </w:pPr>
                            <w:r w:rsidRPr="00DA45CE">
                              <w:rPr>
                                <w:b/>
                                <w:bCs/>
                                <w:color w:val="FFC000" w:themeColor="accent4"/>
                                <w:sz w:val="28"/>
                                <w:szCs w:val="28"/>
                              </w:rPr>
                              <w:t>İLGİLERİMİZ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C419F" id="_x0000_s1027" type="#_x0000_t202" style="position:absolute;margin-left:170.65pt;margin-top:228.25pt;width:8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" strokecolor="white [3212]">
                <v:textbox style="mso-fit-shape-to-text:t">
                  <w:txbxContent>
                    <w:p w14:paraId="5EA69860" w14:textId="77777777" w:rsidR="00F10D1E" w:rsidRPr="00DA45CE" w:rsidRDefault="00F10D1E" w:rsidP="00F10D1E">
                      <w:pPr>
                        <w:rPr>
                          <w:b/>
                          <w:bCs/>
                          <w:color w:val="FFC000" w:themeColor="accent4"/>
                          <w:sz w:val="28"/>
                          <w:szCs w:val="28"/>
                        </w:rPr>
                      </w:pPr>
                      <w:r w:rsidRPr="00DA45CE">
                        <w:rPr>
                          <w:b/>
                          <w:bCs/>
                          <w:color w:val="FFC000" w:themeColor="accent4"/>
                          <w:sz w:val="28"/>
                          <w:szCs w:val="28"/>
                        </w:rPr>
                        <w:t>İLGİLERİMİZ</w:t>
                      </w:r>
                    </w:p>
                  </w:txbxContent>
                </v:textbox>
                <w10:wrap type="square"/>
              </v:shape>
            </w:pict>
          </mc:Fallback>
        </mc:AlternateContent>
      </w:r>
      <w:r w:rsidR="00A958A2">
        <w:rPr>
          <w:noProof/>
          <w:lang w:eastAsia="tr-TR"/>
        </w:rPr>
        <mc:AlternateContent>
          <mc:Choice Requires="wps">
            <w:drawing>
              <wp:anchor distT="45720" distB="45720" distL="114300" distR="114300" simplePos="0" relativeHeight="251667456" behindDoc="0" locked="0" layoutInCell="1" allowOverlap="1" wp14:anchorId="766C70A5" wp14:editId="271B0988">
                <wp:simplePos x="0" y="0"/>
                <wp:positionH relativeFrom="column">
                  <wp:posOffset>4624705</wp:posOffset>
                </wp:positionH>
                <wp:positionV relativeFrom="paragraph">
                  <wp:posOffset>7416165</wp:posOffset>
                </wp:positionV>
                <wp:extent cx="828675" cy="238125"/>
                <wp:effectExtent l="0" t="0" r="28575" b="2857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8125"/>
                        </a:xfrm>
                        <a:prstGeom prst="rect">
                          <a:avLst/>
                        </a:prstGeom>
                        <a:solidFill>
                          <a:srgbClr val="FFFF00"/>
                        </a:solidFill>
                        <a:ln w="9525">
                          <a:solidFill>
                            <a:srgbClr val="FFFF00"/>
                          </a:solidFill>
                          <a:miter lim="800000"/>
                          <a:headEnd/>
                          <a:tailEnd/>
                        </a:ln>
                      </wps:spPr>
                      <wps:txbx>
                        <w:txbxContent>
                          <w:p w14:paraId="6EA6D9EE" w14:textId="77777777" w:rsidR="00F10D1E" w:rsidRPr="00394A8D" w:rsidRDefault="00F10D1E" w:rsidP="00F10D1E">
                            <w:pPr>
                              <w:rPr>
                                <w:b/>
                                <w:bCs/>
                              </w:rPr>
                            </w:pPr>
                            <w:r w:rsidRPr="00394A8D">
                              <w:rPr>
                                <w:b/>
                                <w:bCs/>
                              </w:rPr>
                              <w:t>İLGİ KARTI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70A5" id="_x0000_s1028" type="#_x0000_t202" style="position:absolute;margin-left:364.15pt;margin-top:583.95pt;width:65.2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" fillcolor="yellow" strokecolor="yellow">
                <v:textbox>
                  <w:txbxContent>
                    <w:p w14:paraId="6EA6D9EE" w14:textId="77777777" w:rsidR="00F10D1E" w:rsidRPr="00394A8D" w:rsidRDefault="00F10D1E" w:rsidP="00F10D1E">
                      <w:pPr>
                        <w:rPr>
                          <w:b/>
                          <w:bCs/>
                        </w:rPr>
                      </w:pPr>
                      <w:r w:rsidRPr="00394A8D">
                        <w:rPr>
                          <w:b/>
                          <w:bCs/>
                        </w:rPr>
                        <w:t>İLGİ KARTI</w:t>
                      </w:r>
                    </w:p>
                  </w:txbxContent>
                </v:textbox>
                <w10:wrap type="square"/>
              </v:shape>
            </w:pict>
          </mc:Fallback>
        </mc:AlternateContent>
      </w:r>
      <w:r w:rsidR="00A958A2">
        <w:rPr>
          <w:noProof/>
          <w:lang w:eastAsia="tr-TR"/>
        </w:rPr>
        <mc:AlternateContent>
          <mc:Choice Requires="wps">
            <w:drawing>
              <wp:anchor distT="0" distB="0" distL="114300" distR="114300" simplePos="0" relativeHeight="251666432" behindDoc="0" locked="0" layoutInCell="1" allowOverlap="1" wp14:anchorId="29C13001" wp14:editId="76CD6E09">
                <wp:simplePos x="0" y="0"/>
                <wp:positionH relativeFrom="column">
                  <wp:posOffset>3681730</wp:posOffset>
                </wp:positionH>
                <wp:positionV relativeFrom="page">
                  <wp:posOffset>8296275</wp:posOffset>
                </wp:positionV>
                <wp:extent cx="2638425" cy="20764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638425" cy="20764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3965" id="Dikdörtgen 11" o:spid="_x0000_s1026" style="position:absolute;margin-left:289.9pt;margin-top:653.25pt;width:207.7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" fillcolor="yellow" strokecolor="#1f3763 [1604]" strokeweight="1pt">
                <w10:wrap anchory="page"/>
              </v:rect>
            </w:pict>
          </mc:Fallback>
        </mc:AlternateContent>
      </w:r>
      <w:r w:rsidR="00A958A2">
        <w:rPr>
          <w:noProof/>
          <w:lang w:eastAsia="tr-TR"/>
        </w:rPr>
        <mc:AlternateContent>
          <mc:Choice Requires="wps">
            <w:drawing>
              <wp:anchor distT="0" distB="0" distL="114300" distR="114300" simplePos="0" relativeHeight="251665408" behindDoc="0" locked="0" layoutInCell="1" allowOverlap="1" wp14:anchorId="5B9A0121" wp14:editId="22D93B7C">
                <wp:simplePos x="0" y="0"/>
                <wp:positionH relativeFrom="column">
                  <wp:posOffset>-566420</wp:posOffset>
                </wp:positionH>
                <wp:positionV relativeFrom="paragraph">
                  <wp:posOffset>7406640</wp:posOffset>
                </wp:positionV>
                <wp:extent cx="2533650" cy="2066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53365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5FDDB" id="Dikdörtgen 10" o:spid="_x0000_s1026" style="position:absolute;margin-left:-44.6pt;margin-top:583.2pt;width:199.5pt;height:16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" fillcolor="#4472c4 [3204]" strokecolor="#1f3763 [1604]" strokeweight="1pt"/>
            </w:pict>
          </mc:Fallback>
        </mc:AlternateContent>
      </w:r>
      <w:r w:rsidR="006C1A6C">
        <w:rPr>
          <w:noProof/>
          <w:lang w:eastAsia="tr-TR"/>
        </w:rPr>
        <mc:AlternateContent>
          <mc:Choice Requires="wpg">
            <w:drawing>
              <wp:anchor distT="0" distB="0" distL="114300" distR="114300" simplePos="0" relativeHeight="251659264" behindDoc="0" locked="0" layoutInCell="1" allowOverlap="1" wp14:anchorId="36A7F658" wp14:editId="70F76173">
                <wp:simplePos x="0" y="0"/>
                <wp:positionH relativeFrom="page">
                  <wp:posOffset>4750435</wp:posOffset>
                </wp:positionH>
                <wp:positionV relativeFrom="page">
                  <wp:posOffset>1162050</wp:posOffset>
                </wp:positionV>
                <wp:extent cx="2631440" cy="6324600"/>
                <wp:effectExtent l="0" t="0" r="0" b="19050"/>
                <wp:wrapSquare wrapText="bothSides"/>
                <wp:docPr id="211" name="Grup 211"/>
                <wp:cNvGraphicFramePr/>
                <a:graphic xmlns:a="http://schemas.openxmlformats.org/drawingml/2006/main">
                  <a:graphicData uri="http://schemas.microsoft.com/office/word/2010/wordprocessingGroup">
                    <wpg:wgp>
                      <wpg:cNvGrpSpPr/>
                      <wpg:grpSpPr>
                        <a:xfrm>
                          <a:off x="0" y="0"/>
                          <a:ext cx="2631440" cy="6324600"/>
                          <a:chOff x="-314369" y="-95250"/>
                          <a:chExt cx="2718008" cy="9555480"/>
                        </a:xfrm>
                      </wpg:grpSpPr>
                      <wps:wsp>
                        <wps:cNvPr id="212" name="Otomatik Şekil 14"/>
                        <wps:cNvSpPr>
                          <a:spLocks noChangeArrowheads="1"/>
                        </wps:cNvSpPr>
                        <wps:spPr bwMode="auto">
                          <a:xfrm>
                            <a:off x="-314369" y="-9525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9CBB62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Fen Bilimleri İlgisi:</w:t>
                              </w:r>
                              <w:r w:rsidRPr="005B0398">
                                <w:rPr>
                                  <w:rFonts w:ascii="Times New Roman" w:eastAsiaTheme="majorEastAsia" w:hAnsi="Times New Roman" w:cs="Times New Roman"/>
                                  <w:sz w:val="20"/>
                                  <w:szCs w:val="20"/>
                                </w:rPr>
                                <w:t xml:space="preserve"> Fen bilimleri ile ilgili konuları öğrenmeye ve fen konuları üzerinde</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çalışmaya istekli olma.</w:t>
                              </w:r>
                            </w:p>
                            <w:p w14:paraId="5718EE62"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Sosyal Bilimler İlgisi:</w:t>
                              </w:r>
                              <w:r w:rsidRPr="005B0398">
                                <w:rPr>
                                  <w:rFonts w:ascii="Times New Roman" w:eastAsiaTheme="majorEastAsia" w:hAnsi="Times New Roman" w:cs="Times New Roman"/>
                                  <w:sz w:val="20"/>
                                  <w:szCs w:val="20"/>
                                </w:rPr>
                                <w:t xml:space="preserve"> Sosyal bilim alanı ile ilgili konuları öğrenmeye ve bu konular</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üzerinde çalışmaya istekli olma.</w:t>
                              </w:r>
                            </w:p>
                            <w:p w14:paraId="727E001D"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Ziraat İlgisi:</w:t>
                              </w:r>
                              <w:r w:rsidRPr="005B0398">
                                <w:rPr>
                                  <w:rFonts w:ascii="Times New Roman" w:eastAsiaTheme="majorEastAsia" w:hAnsi="Times New Roman" w:cs="Times New Roman"/>
                                  <w:sz w:val="20"/>
                                  <w:szCs w:val="20"/>
                                </w:rPr>
                                <w:t xml:space="preserve"> Bitki (meyve, sebze, tahıl) ve/veya hayvan yetiştirmekten (üretmekten)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p>
                            <w:p w14:paraId="66D7428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Mekanik İlgi</w:t>
                              </w:r>
                              <w:r w:rsidRPr="005B0398">
                                <w:rPr>
                                  <w:rFonts w:ascii="Times New Roman" w:eastAsiaTheme="majorEastAsia" w:hAnsi="Times New Roman" w:cs="Times New Roman"/>
                                  <w:sz w:val="20"/>
                                  <w:szCs w:val="20"/>
                                </w:rPr>
                                <w:t xml:space="preserve">: Alet ve </w:t>
                              </w:r>
                              <w:r w:rsidRPr="005B0398">
                                <w:rPr>
                                  <w:rFonts w:ascii="Times New Roman" w:eastAsiaTheme="majorEastAsia" w:hAnsi="Times New Roman" w:cs="Times New Roman"/>
                                  <w:sz w:val="20"/>
                                  <w:szCs w:val="20"/>
                                </w:rPr>
                                <w:t>makineları çalıştırmaktan ve onarmaktan hoşlanma.</w:t>
                              </w:r>
                            </w:p>
                            <w:p w14:paraId="6B2142A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İkna İlgisi:</w:t>
                              </w:r>
                              <w:r w:rsidRPr="005B0398">
                                <w:rPr>
                                  <w:rFonts w:ascii="Times New Roman" w:eastAsiaTheme="majorEastAsia" w:hAnsi="Times New Roman" w:cs="Times New Roman"/>
                                  <w:sz w:val="20"/>
                                  <w:szCs w:val="20"/>
                                </w:rPr>
                                <w:t xml:space="preserve"> Duygu ve düşünceleri başkalarına iletmekten ve onları etkilemekten hoşlanma.</w:t>
                              </w:r>
                            </w:p>
                            <w:p w14:paraId="76083280"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Ticaret İlgisi:</w:t>
                              </w:r>
                              <w:r w:rsidRPr="005B0398">
                                <w:rPr>
                                  <w:rFonts w:ascii="Times New Roman" w:eastAsiaTheme="majorEastAsia" w:hAnsi="Times New Roman" w:cs="Times New Roman"/>
                                  <w:sz w:val="20"/>
                                  <w:szCs w:val="20"/>
                                </w:rPr>
                                <w:t xml:space="preserve"> Mal alıp satmaktan, bu yolla kâr elde etmekten hoşlanma.</w:t>
                              </w:r>
                            </w:p>
                            <w:p w14:paraId="33864D50"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İş Ayrıntıları İlgisi:</w:t>
                              </w:r>
                              <w:r w:rsidRPr="005B0398">
                                <w:rPr>
                                  <w:rFonts w:ascii="Times New Roman" w:eastAsiaTheme="majorEastAsia" w:hAnsi="Times New Roman" w:cs="Times New Roman"/>
                                  <w:sz w:val="20"/>
                                  <w:szCs w:val="20"/>
                                </w:rPr>
                                <w:t xml:space="preserve"> Bir yazının küçük ayrıntılara dikkat edebilme ve hataları düzeltmekten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p>
                            <w:p w14:paraId="4250D6CC"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Edebiyat İlgisi:</w:t>
                              </w:r>
                              <w:r w:rsidRPr="005B0398">
                                <w:rPr>
                                  <w:rFonts w:ascii="Times New Roman" w:eastAsiaTheme="majorEastAsia" w:hAnsi="Times New Roman" w:cs="Times New Roman"/>
                                  <w:sz w:val="20"/>
                                  <w:szCs w:val="20"/>
                                </w:rPr>
                                <w:t xml:space="preserve"> Akıcı konuşabilme ve yazabilme, edebi eserleri incelemekten ve edebi eser</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üretmekten hoşlanma.</w:t>
                              </w:r>
                            </w:p>
                            <w:p w14:paraId="324D16B1"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Yabancı Dil İlgisi:</w:t>
                              </w:r>
                              <w:r w:rsidRPr="005B0398">
                                <w:rPr>
                                  <w:rFonts w:ascii="Times New Roman" w:eastAsiaTheme="majorEastAsia" w:hAnsi="Times New Roman" w:cs="Times New Roman"/>
                                  <w:sz w:val="20"/>
                                  <w:szCs w:val="20"/>
                                </w:rPr>
                                <w:t xml:space="preserve"> Yabancı dil öğrenmeye istekli olma ve öğrenebilme.</w:t>
                              </w:r>
                            </w:p>
                            <w:p w14:paraId="526C622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Güzel Sanatlar İlgisi:</w:t>
                              </w:r>
                              <w:r w:rsidRPr="005B0398">
                                <w:rPr>
                                  <w:rFonts w:ascii="Times New Roman" w:eastAsiaTheme="majorEastAsia" w:hAnsi="Times New Roman" w:cs="Times New Roman"/>
                                  <w:sz w:val="20"/>
                                  <w:szCs w:val="20"/>
                                </w:rPr>
                                <w:t xml:space="preserve"> Resim, heykel, el sanatları vb. sanat ürünleri yaratmaktan, mevcut</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eserleri incelemekten hoşlanma.</w:t>
                              </w:r>
                            </w:p>
                            <w:p w14:paraId="22FF95C5" w14:textId="77777777" w:rsidR="00F10D1E"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Müzik İlgisi:</w:t>
                              </w:r>
                              <w:r w:rsidRPr="005B0398">
                                <w:rPr>
                                  <w:rFonts w:ascii="Times New Roman" w:eastAsiaTheme="majorEastAsia" w:hAnsi="Times New Roman" w:cs="Times New Roman"/>
                                  <w:sz w:val="20"/>
                                  <w:szCs w:val="20"/>
                                </w:rPr>
                                <w:t xml:space="preserve"> Müzik dinlemekten, müzik aleti çalmaktan, müzik parçaları bestelemekten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r>
                                <w:rPr>
                                  <w:rFonts w:ascii="Times New Roman" w:eastAsiaTheme="majorEastAsia" w:hAnsi="Times New Roman" w:cs="Times New Roman"/>
                                  <w:sz w:val="20"/>
                                  <w:szCs w:val="20"/>
                                </w:rPr>
                                <w:t xml:space="preserve">                             </w:t>
                              </w:r>
                            </w:p>
                            <w:p w14:paraId="4221613C" w14:textId="77777777" w:rsidR="00F10D1E"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Sosyal Yardım İlgisi:</w:t>
                              </w:r>
                              <w:r w:rsidRPr="005B0398">
                                <w:rPr>
                                  <w:rFonts w:ascii="Times New Roman" w:eastAsiaTheme="majorEastAsia" w:hAnsi="Times New Roman" w:cs="Times New Roman"/>
                                  <w:sz w:val="20"/>
                                  <w:szCs w:val="20"/>
                                </w:rPr>
                                <w:t xml:space="preserve"> Zayıf ve hasta insanlara yardım etmekten hoşlanma.</w:t>
                              </w:r>
                            </w:p>
                            <w:p w14:paraId="159C1D41" w14:textId="77777777" w:rsidR="00F10D1E" w:rsidRPr="00F16C31" w:rsidRDefault="00F10D1E" w:rsidP="00F10D1E">
                              <w:pPr>
                                <w:spacing w:after="240" w:line="240" w:lineRule="auto"/>
                                <w:rPr>
                                  <w:rFonts w:ascii="Times New Roman" w:eastAsiaTheme="majorEastAsia" w:hAnsi="Times New Roman" w:cs="Times New Roman"/>
                                  <w:sz w:val="20"/>
                                  <w:szCs w:val="20"/>
                                </w:rPr>
                              </w:pPr>
                            </w:p>
                            <w:p w14:paraId="211B1404" w14:textId="77777777" w:rsidR="00F10D1E" w:rsidRDefault="00F10D1E" w:rsidP="00F10D1E">
                              <w:pPr>
                                <w:rPr>
                                  <w:color w:val="44546A" w:themeColor="text2"/>
                                </w:rPr>
                              </w:pPr>
                            </w:p>
                          </w:txbxContent>
                        </wps:txbx>
                        <wps:bodyPr rot="0" vert="horz" wrap="square" lIns="182880" tIns="457200" rIns="182880" bIns="73152" anchor="t" anchorCtr="0" upright="1">
                          <a:noAutofit/>
                        </wps:bodyPr>
                      </wps:wsp>
                      <wps:wsp>
                        <wps:cNvPr id="214" name="Dikdörtgen 214"/>
                        <wps:cNvSpPr/>
                        <wps:spPr>
                          <a:xfrm>
                            <a:off x="71919" y="9308387"/>
                            <a:ext cx="2331720" cy="118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A021A" w14:textId="77777777" w:rsidR="00F10D1E" w:rsidRDefault="00F10D1E" w:rsidP="00F10D1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A7F658" id="Grup 211" o:spid="_x0000_s1029" style="position:absolute;margin-left:374.05pt;margin-top:91.5pt;width:207.2pt;height:498pt;z-index:251659264;mso-position-horizontal-relative:page;mso-position-vertical-relative:page" coordorigin="-3143,-952" coordsize="27180,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">
                <v:rect id="Otomatik Şekil 14" o:spid="_x0000_s1030" style="position:absolute;left:-3143;top:-952;width:24757;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9CBB62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Fen Bilimleri İlgisi:</w:t>
                        </w:r>
                        <w:r w:rsidRPr="005B0398">
                          <w:rPr>
                            <w:rFonts w:ascii="Times New Roman" w:eastAsiaTheme="majorEastAsia" w:hAnsi="Times New Roman" w:cs="Times New Roman"/>
                            <w:sz w:val="20"/>
                            <w:szCs w:val="20"/>
                          </w:rPr>
                          <w:t xml:space="preserve"> Fen bilimleri ile ilgili konuları öğrenmeye ve fen konuları üzerinde</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çalışmaya istekli olma.</w:t>
                        </w:r>
                      </w:p>
                      <w:p w14:paraId="5718EE62"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Sosyal Bilimler İlgisi:</w:t>
                        </w:r>
                        <w:r w:rsidRPr="005B0398">
                          <w:rPr>
                            <w:rFonts w:ascii="Times New Roman" w:eastAsiaTheme="majorEastAsia" w:hAnsi="Times New Roman" w:cs="Times New Roman"/>
                            <w:sz w:val="20"/>
                            <w:szCs w:val="20"/>
                          </w:rPr>
                          <w:t xml:space="preserve"> Sosyal bilim alanı ile ilgili konuları öğrenmeye ve bu konular</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üzerinde çalışmaya istekli olma.</w:t>
                        </w:r>
                      </w:p>
                      <w:p w14:paraId="727E001D"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Ziraat İlgisi:</w:t>
                        </w:r>
                        <w:r w:rsidRPr="005B0398">
                          <w:rPr>
                            <w:rFonts w:ascii="Times New Roman" w:eastAsiaTheme="majorEastAsia" w:hAnsi="Times New Roman" w:cs="Times New Roman"/>
                            <w:sz w:val="20"/>
                            <w:szCs w:val="20"/>
                          </w:rPr>
                          <w:t xml:space="preserve"> Bitki (meyve, sebze, tahıl) ve/veya hayvan yetiştirmekten (üretmekten)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p>
                      <w:p w14:paraId="66D7428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Mekanik İlgi</w:t>
                        </w:r>
                        <w:r w:rsidRPr="005B0398">
                          <w:rPr>
                            <w:rFonts w:ascii="Times New Roman" w:eastAsiaTheme="majorEastAsia" w:hAnsi="Times New Roman" w:cs="Times New Roman"/>
                            <w:sz w:val="20"/>
                            <w:szCs w:val="20"/>
                          </w:rPr>
                          <w:t xml:space="preserve">: Alet ve </w:t>
                        </w:r>
                        <w:r w:rsidRPr="005B0398">
                          <w:rPr>
                            <w:rFonts w:ascii="Times New Roman" w:eastAsiaTheme="majorEastAsia" w:hAnsi="Times New Roman" w:cs="Times New Roman"/>
                            <w:sz w:val="20"/>
                            <w:szCs w:val="20"/>
                          </w:rPr>
                          <w:t>makineları çalıştırmaktan ve onarmaktan hoşlanma.</w:t>
                        </w:r>
                      </w:p>
                      <w:p w14:paraId="6B2142A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İkna İlgisi:</w:t>
                        </w:r>
                        <w:r w:rsidRPr="005B0398">
                          <w:rPr>
                            <w:rFonts w:ascii="Times New Roman" w:eastAsiaTheme="majorEastAsia" w:hAnsi="Times New Roman" w:cs="Times New Roman"/>
                            <w:sz w:val="20"/>
                            <w:szCs w:val="20"/>
                          </w:rPr>
                          <w:t xml:space="preserve"> Duygu ve düşünceleri başkalarına iletmekten ve onları etkilemekten hoşlanma.</w:t>
                        </w:r>
                      </w:p>
                      <w:p w14:paraId="76083280"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Ticaret İlgisi:</w:t>
                        </w:r>
                        <w:r w:rsidRPr="005B0398">
                          <w:rPr>
                            <w:rFonts w:ascii="Times New Roman" w:eastAsiaTheme="majorEastAsia" w:hAnsi="Times New Roman" w:cs="Times New Roman"/>
                            <w:sz w:val="20"/>
                            <w:szCs w:val="20"/>
                          </w:rPr>
                          <w:t xml:space="preserve"> Mal alıp satmaktan, bu yolla kâr elde etmekten hoşlanma.</w:t>
                        </w:r>
                      </w:p>
                      <w:p w14:paraId="33864D50"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İş Ayrıntıları İlgisi:</w:t>
                        </w:r>
                        <w:r w:rsidRPr="005B0398">
                          <w:rPr>
                            <w:rFonts w:ascii="Times New Roman" w:eastAsiaTheme="majorEastAsia" w:hAnsi="Times New Roman" w:cs="Times New Roman"/>
                            <w:sz w:val="20"/>
                            <w:szCs w:val="20"/>
                          </w:rPr>
                          <w:t xml:space="preserve"> Bir yazının küçük ayrıntılara dikkat edebilme ve hataları düzeltmekten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p>
                      <w:p w14:paraId="4250D6CC"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Edebiyat İlgisi:</w:t>
                        </w:r>
                        <w:r w:rsidRPr="005B0398">
                          <w:rPr>
                            <w:rFonts w:ascii="Times New Roman" w:eastAsiaTheme="majorEastAsia" w:hAnsi="Times New Roman" w:cs="Times New Roman"/>
                            <w:sz w:val="20"/>
                            <w:szCs w:val="20"/>
                          </w:rPr>
                          <w:t xml:space="preserve"> Akıcı konuşabilme ve yazabilme, edebi eserleri incelemekten ve edebi eser</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üretmekten hoşlanma.</w:t>
                        </w:r>
                      </w:p>
                      <w:p w14:paraId="324D16B1"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Yabancı Dil İlgisi:</w:t>
                        </w:r>
                        <w:r w:rsidRPr="005B0398">
                          <w:rPr>
                            <w:rFonts w:ascii="Times New Roman" w:eastAsiaTheme="majorEastAsia" w:hAnsi="Times New Roman" w:cs="Times New Roman"/>
                            <w:sz w:val="20"/>
                            <w:szCs w:val="20"/>
                          </w:rPr>
                          <w:t xml:space="preserve"> Yabancı dil öğrenmeye istekli olma ve öğrenebilme.</w:t>
                        </w:r>
                      </w:p>
                      <w:p w14:paraId="526C622F" w14:textId="77777777" w:rsidR="00F10D1E" w:rsidRPr="005B039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Güzel Sanatlar İlgisi:</w:t>
                        </w:r>
                        <w:r w:rsidRPr="005B0398">
                          <w:rPr>
                            <w:rFonts w:ascii="Times New Roman" w:eastAsiaTheme="majorEastAsia" w:hAnsi="Times New Roman" w:cs="Times New Roman"/>
                            <w:sz w:val="20"/>
                            <w:szCs w:val="20"/>
                          </w:rPr>
                          <w:t xml:space="preserve"> Resim, heykel, el sanatları vb. sanat ürünleri yaratmaktan, mevcut</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eserleri incelemekten hoşlanma.</w:t>
                        </w:r>
                      </w:p>
                      <w:p w14:paraId="22FF95C5" w14:textId="77777777" w:rsidR="00F10D1E"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Müzik İlgisi:</w:t>
                        </w:r>
                        <w:r w:rsidRPr="005B0398">
                          <w:rPr>
                            <w:rFonts w:ascii="Times New Roman" w:eastAsiaTheme="majorEastAsia" w:hAnsi="Times New Roman" w:cs="Times New Roman"/>
                            <w:sz w:val="20"/>
                            <w:szCs w:val="20"/>
                          </w:rPr>
                          <w:t xml:space="preserve"> Müzik dinlemekten, müzik aleti çalmaktan, müzik parçaları bestelemekten</w:t>
                        </w:r>
                        <w:r>
                          <w:rPr>
                            <w:rFonts w:ascii="Times New Roman" w:eastAsiaTheme="majorEastAsia" w:hAnsi="Times New Roman" w:cs="Times New Roman"/>
                            <w:sz w:val="20"/>
                            <w:szCs w:val="20"/>
                          </w:rPr>
                          <w:t xml:space="preserve"> </w:t>
                        </w:r>
                        <w:r w:rsidRPr="005B0398">
                          <w:rPr>
                            <w:rFonts w:ascii="Times New Roman" w:eastAsiaTheme="majorEastAsia" w:hAnsi="Times New Roman" w:cs="Times New Roman"/>
                            <w:sz w:val="20"/>
                            <w:szCs w:val="20"/>
                          </w:rPr>
                          <w:t>hoşlanma.</w:t>
                        </w:r>
                        <w:r>
                          <w:rPr>
                            <w:rFonts w:ascii="Times New Roman" w:eastAsiaTheme="majorEastAsia" w:hAnsi="Times New Roman" w:cs="Times New Roman"/>
                            <w:sz w:val="20"/>
                            <w:szCs w:val="20"/>
                          </w:rPr>
                          <w:t xml:space="preserve">                             </w:t>
                        </w:r>
                      </w:p>
                      <w:p w14:paraId="4221613C" w14:textId="77777777" w:rsidR="00F10D1E"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Sosyal Yardım İlgisi:</w:t>
                        </w:r>
                        <w:r w:rsidRPr="005B0398">
                          <w:rPr>
                            <w:rFonts w:ascii="Times New Roman" w:eastAsiaTheme="majorEastAsia" w:hAnsi="Times New Roman" w:cs="Times New Roman"/>
                            <w:sz w:val="20"/>
                            <w:szCs w:val="20"/>
                          </w:rPr>
                          <w:t xml:space="preserve"> Zayıf ve hasta insanlara yardım etmekten hoşlanma.</w:t>
                        </w:r>
                      </w:p>
                      <w:p w14:paraId="159C1D41" w14:textId="77777777" w:rsidR="00F10D1E" w:rsidRPr="00F16C31" w:rsidRDefault="00F10D1E" w:rsidP="00F10D1E">
                        <w:pPr>
                          <w:spacing w:after="240" w:line="240" w:lineRule="auto"/>
                          <w:rPr>
                            <w:rFonts w:ascii="Times New Roman" w:eastAsiaTheme="majorEastAsia" w:hAnsi="Times New Roman" w:cs="Times New Roman"/>
                            <w:sz w:val="20"/>
                            <w:szCs w:val="20"/>
                          </w:rPr>
                        </w:pPr>
                      </w:p>
                      <w:p w14:paraId="211B1404" w14:textId="77777777" w:rsidR="00F10D1E" w:rsidRDefault="00F10D1E" w:rsidP="00F10D1E">
                        <w:pPr>
                          <w:rPr>
                            <w:color w:val="44546A" w:themeColor="text2"/>
                          </w:rPr>
                        </w:pPr>
                      </w:p>
                    </w:txbxContent>
                  </v:textbox>
                </v:rect>
                <v:rect id="Dikdörtgen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" fillcolor="white [3212]" stroked="f" strokeweight="1pt">
                  <v:textbox inset="14.4pt,14.4pt,14.4pt,28.8pt">
                    <w:txbxContent>
                      <w:p w14:paraId="53FA021A" w14:textId="77777777" w:rsidR="00F10D1E" w:rsidRDefault="00F10D1E" w:rsidP="00F10D1E">
                        <w:pPr>
                          <w:spacing w:before="240"/>
                          <w:rPr>
                            <w:color w:val="FFFFFF" w:themeColor="background1"/>
                          </w:rPr>
                        </w:pPr>
                      </w:p>
                    </w:txbxContent>
                  </v:textbox>
                </v:rect>
                <w10:wrap type="square" anchorx="page" anchory="page"/>
              </v:group>
            </w:pict>
          </mc:Fallback>
        </mc:AlternateContent>
      </w:r>
      <w:r w:rsidR="00F548A2">
        <w:rPr>
          <w:noProof/>
          <w:lang w:eastAsia="tr-TR"/>
        </w:rPr>
        <mc:AlternateContent>
          <mc:Choice Requires="wpg">
            <w:drawing>
              <wp:anchor distT="0" distB="0" distL="114300" distR="114300" simplePos="0" relativeHeight="251660288" behindDoc="0" locked="0" layoutInCell="1" allowOverlap="1" wp14:anchorId="4FE1E714" wp14:editId="5DEBDB83">
                <wp:simplePos x="0" y="0"/>
                <wp:positionH relativeFrom="page">
                  <wp:posOffset>409575</wp:posOffset>
                </wp:positionH>
                <wp:positionV relativeFrom="margin">
                  <wp:posOffset>281940</wp:posOffset>
                </wp:positionV>
                <wp:extent cx="6972300" cy="6896099"/>
                <wp:effectExtent l="0" t="0" r="0" b="635"/>
                <wp:wrapSquare wrapText="bothSides"/>
                <wp:docPr id="3" name="Grup 3"/>
                <wp:cNvGraphicFramePr/>
                <a:graphic xmlns:a="http://schemas.openxmlformats.org/drawingml/2006/main">
                  <a:graphicData uri="http://schemas.microsoft.com/office/word/2010/wordprocessingGroup">
                    <wpg:wgp>
                      <wpg:cNvGrpSpPr/>
                      <wpg:grpSpPr>
                        <a:xfrm>
                          <a:off x="0" y="0"/>
                          <a:ext cx="6972300" cy="6896099"/>
                          <a:chOff x="-4668609" y="519753"/>
                          <a:chExt cx="6823733" cy="9361202"/>
                        </a:xfrm>
                      </wpg:grpSpPr>
                      <wps:wsp>
                        <wps:cNvPr id="4" name="Otomatik Şekil 14"/>
                        <wps:cNvSpPr>
                          <a:spLocks noChangeArrowheads="1"/>
                        </wps:cNvSpPr>
                        <wps:spPr bwMode="auto">
                          <a:xfrm>
                            <a:off x="-4668609" y="519753"/>
                            <a:ext cx="2286724" cy="8848614"/>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0F67DC0"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Sözel Yetenek</w:t>
                              </w:r>
                              <w:r w:rsidRPr="00163988">
                                <w:rPr>
                                  <w:rFonts w:ascii="Times New Roman" w:eastAsiaTheme="majorEastAsia" w:hAnsi="Times New Roman" w:cs="Times New Roman"/>
                                  <w:sz w:val="20"/>
                                  <w:szCs w:val="20"/>
                                </w:rPr>
                                <w:t>: Sözcüklerle akıl yürütebilme, okuduğunu anlayabilme ve düşünceleri</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sözcüklerle açık bir biçimde ifade edebilme.</w:t>
                              </w:r>
                            </w:p>
                            <w:p w14:paraId="4B430CDC" w14:textId="77777777" w:rsidR="00F10D1E" w:rsidRDefault="00F10D1E" w:rsidP="00F10D1E">
                              <w:pPr>
                                <w:spacing w:after="240" w:line="240" w:lineRule="auto"/>
                                <w:rPr>
                                  <w:rFonts w:ascii="Times New Roman" w:eastAsiaTheme="majorEastAsia" w:hAnsi="Times New Roman" w:cs="Times New Roman"/>
                                  <w:b/>
                                  <w:bCs/>
                                  <w:sz w:val="20"/>
                                  <w:szCs w:val="20"/>
                                </w:rPr>
                              </w:pPr>
                            </w:p>
                            <w:p w14:paraId="66513327"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Sayısal Yetenek</w:t>
                              </w:r>
                              <w:r w:rsidRPr="00163988">
                                <w:rPr>
                                  <w:rFonts w:ascii="Times New Roman" w:eastAsiaTheme="majorEastAsia" w:hAnsi="Times New Roman" w:cs="Times New Roman"/>
                                  <w:sz w:val="20"/>
                                  <w:szCs w:val="20"/>
                                </w:rPr>
                                <w:t>: Sayılarla akıl yürütebilme, problemleri çözebilme.</w:t>
                              </w:r>
                            </w:p>
                            <w:p w14:paraId="54245A33" w14:textId="77777777" w:rsidR="00F10D1E" w:rsidRDefault="00F10D1E" w:rsidP="00F10D1E">
                              <w:pPr>
                                <w:spacing w:after="240" w:line="240" w:lineRule="auto"/>
                                <w:rPr>
                                  <w:rFonts w:ascii="Times New Roman" w:eastAsiaTheme="majorEastAsia" w:hAnsi="Times New Roman" w:cs="Times New Roman"/>
                                  <w:b/>
                                  <w:bCs/>
                                  <w:sz w:val="20"/>
                                  <w:szCs w:val="20"/>
                                </w:rPr>
                              </w:pPr>
                            </w:p>
                            <w:p w14:paraId="11A53A1C"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Şekil – Uzay Yeteneği</w:t>
                              </w:r>
                              <w:r w:rsidRPr="00163988">
                                <w:rPr>
                                  <w:rFonts w:ascii="Times New Roman" w:eastAsiaTheme="majorEastAsia" w:hAnsi="Times New Roman" w:cs="Times New Roman"/>
                                  <w:sz w:val="20"/>
                                  <w:szCs w:val="20"/>
                                </w:rPr>
                                <w:t>: Şekiller arasındaki benzerlikleri ve farkları görebilme, cisimleri ve</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şekillerin döndürüldükleri zaman alacakları durumları göz önünde canlandırabilme.</w:t>
                              </w:r>
                            </w:p>
                            <w:p w14:paraId="0AB30703" w14:textId="77777777" w:rsidR="00F10D1E" w:rsidRDefault="00F10D1E" w:rsidP="00F10D1E">
                              <w:pPr>
                                <w:spacing w:after="240" w:line="240" w:lineRule="auto"/>
                                <w:rPr>
                                  <w:rFonts w:ascii="Times New Roman" w:eastAsiaTheme="majorEastAsia" w:hAnsi="Times New Roman" w:cs="Times New Roman"/>
                                  <w:b/>
                                  <w:bCs/>
                                  <w:sz w:val="20"/>
                                  <w:szCs w:val="20"/>
                                </w:rPr>
                              </w:pPr>
                            </w:p>
                            <w:p w14:paraId="1120B278"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Göz – El Koordinasyonu</w:t>
                              </w:r>
                              <w:r w:rsidRPr="00163988">
                                <w:rPr>
                                  <w:rFonts w:ascii="Times New Roman" w:eastAsiaTheme="majorEastAsia" w:hAnsi="Times New Roman" w:cs="Times New Roman"/>
                                  <w:sz w:val="20"/>
                                  <w:szCs w:val="20"/>
                                </w:rPr>
                                <w:t>: Kesme, delme gibi, el ve gözün işbirliği ile yapılabilecek işleri</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yapabilme.</w:t>
                              </w:r>
                            </w:p>
                            <w:p w14:paraId="2E6B57CC" w14:textId="77777777" w:rsidR="00F10D1E" w:rsidRPr="00163988" w:rsidRDefault="00F10D1E" w:rsidP="00F10D1E">
                              <w:pPr>
                                <w:rPr>
                                  <w:rFonts w:ascii="Times New Roman" w:hAnsi="Times New Roman" w:cs="Times New Roman"/>
                                  <w:sz w:val="20"/>
                                  <w:szCs w:val="20"/>
                                </w:rPr>
                              </w:pPr>
                            </w:p>
                          </w:txbxContent>
                        </wps:txbx>
                        <wps:bodyPr rot="0" vert="horz" wrap="square" lIns="182880" tIns="457200" rIns="182880" bIns="73152" anchor="t" anchorCtr="0" upright="1">
                          <a:noAutofit/>
                        </wps:bodyPr>
                      </wps:wsp>
                      <wps:wsp>
                        <wps:cNvPr id="6" name="Dikdörtgen 6"/>
                        <wps:cNvSpPr/>
                        <wps:spPr>
                          <a:xfrm>
                            <a:off x="-176596" y="9762210"/>
                            <a:ext cx="2331720" cy="118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0BDDF" w14:textId="77777777" w:rsidR="00F10D1E" w:rsidRDefault="00F10D1E" w:rsidP="00F10D1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E1E714" id="Grup 3" o:spid="_x0000_s1032" style="position:absolute;margin-left:32.25pt;margin-top:22.2pt;width:549pt;height:543pt;z-index:251660288;mso-position-horizontal-relative:page;mso-position-vertical-relative:margin" coordorigin="-46686,5197" coordsize="68237,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">
                <v:rect id="Otomatik Şekil 14" o:spid="_x0000_s1033" style="position:absolute;left:-46686;top:5197;width:22868;height:88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wfwwAAANoAAAAPAAAAZHJzL2Rvd25yZXYueG1sRI9La8Mw&#10;EITvgfwHsYVcQi23FJ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zU6sH8MAAADaAAAADwAA&#10;AAAAAAAAAAAAAAAHAgAAZHJzL2Rvd25yZXYueG1sUEsFBgAAAAADAAMAtwAAAPcCAAAAAA==&#10;" fillcolor="white [3212]" strokecolor="#747070 [1614]" strokeweight="1.25pt">
                  <v:textbox inset="14.4pt,36pt,14.4pt,5.76pt">
                    <w:txbxContent>
                      <w:p w14:paraId="40F67DC0"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Sözel Yetenek</w:t>
                        </w:r>
                        <w:r w:rsidRPr="00163988">
                          <w:rPr>
                            <w:rFonts w:ascii="Times New Roman" w:eastAsiaTheme="majorEastAsia" w:hAnsi="Times New Roman" w:cs="Times New Roman"/>
                            <w:sz w:val="20"/>
                            <w:szCs w:val="20"/>
                          </w:rPr>
                          <w:t>: Sözcüklerle akıl yürütebilme, okuduğunu anlayabilme ve düşünceleri</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sözcüklerle açık bir biçimde ifade edebilme.</w:t>
                        </w:r>
                      </w:p>
                      <w:p w14:paraId="4B430CDC" w14:textId="77777777" w:rsidR="00F10D1E" w:rsidRDefault="00F10D1E" w:rsidP="00F10D1E">
                        <w:pPr>
                          <w:spacing w:after="240" w:line="240" w:lineRule="auto"/>
                          <w:rPr>
                            <w:rFonts w:ascii="Times New Roman" w:eastAsiaTheme="majorEastAsia" w:hAnsi="Times New Roman" w:cs="Times New Roman"/>
                            <w:b/>
                            <w:bCs/>
                            <w:sz w:val="20"/>
                            <w:szCs w:val="20"/>
                          </w:rPr>
                        </w:pPr>
                      </w:p>
                      <w:p w14:paraId="66513327"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Sayısal Yetenek</w:t>
                        </w:r>
                        <w:r w:rsidRPr="00163988">
                          <w:rPr>
                            <w:rFonts w:ascii="Times New Roman" w:eastAsiaTheme="majorEastAsia" w:hAnsi="Times New Roman" w:cs="Times New Roman"/>
                            <w:sz w:val="20"/>
                            <w:szCs w:val="20"/>
                          </w:rPr>
                          <w:t>: Sayılarla akıl yürütebilme, problemleri çözebilme.</w:t>
                        </w:r>
                      </w:p>
                      <w:p w14:paraId="54245A33" w14:textId="77777777" w:rsidR="00F10D1E" w:rsidRDefault="00F10D1E" w:rsidP="00F10D1E">
                        <w:pPr>
                          <w:spacing w:after="240" w:line="240" w:lineRule="auto"/>
                          <w:rPr>
                            <w:rFonts w:ascii="Times New Roman" w:eastAsiaTheme="majorEastAsia" w:hAnsi="Times New Roman" w:cs="Times New Roman"/>
                            <w:b/>
                            <w:bCs/>
                            <w:sz w:val="20"/>
                            <w:szCs w:val="20"/>
                          </w:rPr>
                        </w:pPr>
                      </w:p>
                      <w:p w14:paraId="11A53A1C"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Şekil – Uzay Yeteneği</w:t>
                        </w:r>
                        <w:r w:rsidRPr="00163988">
                          <w:rPr>
                            <w:rFonts w:ascii="Times New Roman" w:eastAsiaTheme="majorEastAsia" w:hAnsi="Times New Roman" w:cs="Times New Roman"/>
                            <w:sz w:val="20"/>
                            <w:szCs w:val="20"/>
                          </w:rPr>
                          <w:t>: Şekiller arasındaki benzerlikleri ve farkları görebilme, cisimleri ve</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şekillerin döndürüldükleri zaman alacakları durumları göz önünde canlandırabilme.</w:t>
                        </w:r>
                      </w:p>
                      <w:p w14:paraId="0AB30703" w14:textId="77777777" w:rsidR="00F10D1E" w:rsidRDefault="00F10D1E" w:rsidP="00F10D1E">
                        <w:pPr>
                          <w:spacing w:after="240" w:line="240" w:lineRule="auto"/>
                          <w:rPr>
                            <w:rFonts w:ascii="Times New Roman" w:eastAsiaTheme="majorEastAsia" w:hAnsi="Times New Roman" w:cs="Times New Roman"/>
                            <w:b/>
                            <w:bCs/>
                            <w:sz w:val="20"/>
                            <w:szCs w:val="20"/>
                          </w:rPr>
                        </w:pPr>
                      </w:p>
                      <w:p w14:paraId="1120B278" w14:textId="77777777" w:rsidR="00F10D1E" w:rsidRPr="00163988" w:rsidRDefault="00F10D1E" w:rsidP="00F10D1E">
                        <w:pPr>
                          <w:spacing w:after="240" w:line="240" w:lineRule="auto"/>
                          <w:rPr>
                            <w:rFonts w:ascii="Times New Roman" w:eastAsiaTheme="majorEastAsia" w:hAnsi="Times New Roman" w:cs="Times New Roman"/>
                            <w:sz w:val="20"/>
                            <w:szCs w:val="20"/>
                          </w:rPr>
                        </w:pPr>
                        <w:r w:rsidRPr="00163988">
                          <w:rPr>
                            <w:rFonts w:ascii="Times New Roman" w:eastAsiaTheme="majorEastAsia" w:hAnsi="Times New Roman" w:cs="Times New Roman"/>
                            <w:b/>
                            <w:bCs/>
                            <w:sz w:val="20"/>
                            <w:szCs w:val="20"/>
                          </w:rPr>
                          <w:t>Göz – El Koordinasyonu</w:t>
                        </w:r>
                        <w:r w:rsidRPr="00163988">
                          <w:rPr>
                            <w:rFonts w:ascii="Times New Roman" w:eastAsiaTheme="majorEastAsia" w:hAnsi="Times New Roman" w:cs="Times New Roman"/>
                            <w:sz w:val="20"/>
                            <w:szCs w:val="20"/>
                          </w:rPr>
                          <w:t>: Kesme, delme gibi, el ve gözün işbirliği ile yapılabilecek işleri</w:t>
                        </w:r>
                        <w:r>
                          <w:rPr>
                            <w:rFonts w:ascii="Times New Roman" w:eastAsiaTheme="majorEastAsia" w:hAnsi="Times New Roman" w:cs="Times New Roman"/>
                            <w:sz w:val="20"/>
                            <w:szCs w:val="20"/>
                          </w:rPr>
                          <w:t xml:space="preserve"> </w:t>
                        </w:r>
                        <w:r w:rsidRPr="00163988">
                          <w:rPr>
                            <w:rFonts w:ascii="Times New Roman" w:eastAsiaTheme="majorEastAsia" w:hAnsi="Times New Roman" w:cs="Times New Roman"/>
                            <w:sz w:val="20"/>
                            <w:szCs w:val="20"/>
                          </w:rPr>
                          <w:t>yapabilme.</w:t>
                        </w:r>
                      </w:p>
                      <w:p w14:paraId="2E6B57CC" w14:textId="77777777" w:rsidR="00F10D1E" w:rsidRPr="00163988" w:rsidRDefault="00F10D1E" w:rsidP="00F10D1E">
                        <w:pPr>
                          <w:rPr>
                            <w:rFonts w:ascii="Times New Roman" w:hAnsi="Times New Roman" w:cs="Times New Roman"/>
                            <w:sz w:val="20"/>
                            <w:szCs w:val="20"/>
                          </w:rPr>
                        </w:pPr>
                      </w:p>
                    </w:txbxContent>
                  </v:textbox>
                </v:rect>
                <v:rect id="Dikdörtgen 6" o:spid="_x0000_s1034" style="position:absolute;left:-1765;top:97622;width:23316;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" fillcolor="white [3212]" stroked="f" strokeweight="1pt">
                  <v:textbox inset="14.4pt,14.4pt,14.4pt,28.8pt">
                    <w:txbxContent>
                      <w:p w14:paraId="04A0BDDF" w14:textId="77777777" w:rsidR="00F10D1E" w:rsidRDefault="00F10D1E" w:rsidP="00F10D1E">
                        <w:pPr>
                          <w:spacing w:before="240"/>
                          <w:rPr>
                            <w:color w:val="FFFFFF" w:themeColor="background1"/>
                          </w:rPr>
                        </w:pPr>
                      </w:p>
                    </w:txbxContent>
                  </v:textbox>
                </v:rect>
                <w10:wrap type="square" anchorx="page" anchory="margin"/>
              </v:group>
            </w:pict>
          </mc:Fallback>
        </mc:AlternateContent>
      </w:r>
      <w:r w:rsidR="00F10D1E">
        <w:tab/>
      </w:r>
    </w:p>
    <w:p w14:paraId="2B95EAE3" w14:textId="0CB55060" w:rsidR="00F10D1E" w:rsidRDefault="001B5F9F" w:rsidP="00F10D1E">
      <w:r>
        <w:rPr>
          <w:noProof/>
          <w:lang w:eastAsia="tr-TR"/>
        </w:rPr>
        <mc:AlternateContent>
          <mc:Choice Requires="wps">
            <w:drawing>
              <wp:anchor distT="45720" distB="45720" distL="114300" distR="114300" simplePos="0" relativeHeight="251668480" behindDoc="0" locked="0" layoutInCell="1" allowOverlap="1" wp14:anchorId="45D13DBC" wp14:editId="0847AC1E">
                <wp:simplePos x="0" y="0"/>
                <wp:positionH relativeFrom="column">
                  <wp:posOffset>100330</wp:posOffset>
                </wp:positionH>
                <wp:positionV relativeFrom="paragraph">
                  <wp:posOffset>7110730</wp:posOffset>
                </wp:positionV>
                <wp:extent cx="1181100" cy="247650"/>
                <wp:effectExtent l="0" t="0" r="19050" b="1905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47650"/>
                        </a:xfrm>
                        <a:prstGeom prst="rect">
                          <a:avLst/>
                        </a:prstGeom>
                        <a:solidFill>
                          <a:schemeClr val="accent1"/>
                        </a:solidFill>
                        <a:ln w="9525">
                          <a:solidFill>
                            <a:schemeClr val="accent1"/>
                          </a:solidFill>
                          <a:miter lim="800000"/>
                          <a:headEnd/>
                          <a:tailEnd/>
                        </a:ln>
                      </wps:spPr>
                      <wps:txbx>
                        <w:txbxContent>
                          <w:p w14:paraId="6DBCD225" w14:textId="77777777" w:rsidR="00F10D1E" w:rsidRPr="00F9465E" w:rsidRDefault="00F10D1E" w:rsidP="00F10D1E">
                            <w:pPr>
                              <w:rPr>
                                <w:b/>
                                <w:bCs/>
                              </w:rPr>
                            </w:pPr>
                            <w:r w:rsidRPr="00F9465E">
                              <w:rPr>
                                <w:b/>
                                <w:bCs/>
                              </w:rPr>
                              <w:t>YETENEK KARTI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13DBC" id="_x0000_s1035" type="#_x0000_t202" style="position:absolute;margin-left:7.9pt;margin-top:559.9pt;width:93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" fillcolor="#4472c4 [3204]" strokecolor="#4472c4 [3204]">
                <v:textbox>
                  <w:txbxContent>
                    <w:p w14:paraId="6DBCD225" w14:textId="77777777" w:rsidR="00F10D1E" w:rsidRPr="00F9465E" w:rsidRDefault="00F10D1E" w:rsidP="00F10D1E">
                      <w:pPr>
                        <w:rPr>
                          <w:b/>
                          <w:bCs/>
                        </w:rPr>
                      </w:pPr>
                      <w:r w:rsidRPr="00F9465E">
                        <w:rPr>
                          <w:b/>
                          <w:bCs/>
                        </w:rPr>
                        <w:t>YETENEK KARTI</w:t>
                      </w:r>
                    </w:p>
                  </w:txbxContent>
                </v:textbox>
                <w10:wrap type="square"/>
              </v:shape>
            </w:pict>
          </mc:Fallback>
        </mc:AlternateContent>
      </w:r>
      <w:r w:rsidR="00F10D1E">
        <w:tab/>
      </w:r>
      <w:r w:rsidR="00F10D1E">
        <w:tab/>
      </w:r>
      <w:r w:rsidR="00F10D1E">
        <w:tab/>
      </w:r>
      <w:r w:rsidR="00F10D1E">
        <w:tab/>
      </w:r>
      <w:r w:rsidR="00F10D1E">
        <w:tab/>
      </w:r>
      <w:r w:rsidR="00F10D1E">
        <w:tab/>
      </w:r>
    </w:p>
    <w:p w14:paraId="3160C029" w14:textId="2C39C28F" w:rsidR="00F10D1E" w:rsidRDefault="00F548A2" w:rsidP="00F10D1E">
      <w:r>
        <w:t>Ek-3</w:t>
      </w:r>
      <w:r w:rsidR="00F10D1E">
        <w:t xml:space="preserve">                                                                                                                 </w:t>
      </w:r>
    </w:p>
    <w:p w14:paraId="67B8B97D" w14:textId="327CAE95" w:rsidR="00F10D1E" w:rsidRDefault="00F10D1E" w:rsidP="00F10D1E"/>
    <w:p w14:paraId="34B0CD06" w14:textId="3D06EF27" w:rsidR="00F10D1E" w:rsidRDefault="00F10D1E" w:rsidP="00F10D1E"/>
    <w:p w14:paraId="7DB62622" w14:textId="77777777" w:rsidR="00F10D1E" w:rsidRDefault="00F10D1E" w:rsidP="00F10D1E"/>
    <w:p w14:paraId="4AE65F74" w14:textId="77777777" w:rsidR="003D382C" w:rsidRPr="00753329" w:rsidRDefault="003D382C" w:rsidP="00F10D1E">
      <w:pPr>
        <w:rPr>
          <w:rFonts w:ascii="Time news" w:hAnsi="Time news"/>
        </w:rPr>
      </w:pPr>
    </w:p>
    <w:sectPr w:rsidR="003D382C" w:rsidRPr="00753329" w:rsidSect="008F72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2EC8" w14:textId="77777777" w:rsidR="00B931B2" w:rsidRDefault="00B931B2" w:rsidP="008F721E">
      <w:pPr>
        <w:spacing w:after="0" w:line="240" w:lineRule="auto"/>
      </w:pPr>
      <w:r>
        <w:separator/>
      </w:r>
    </w:p>
  </w:endnote>
  <w:endnote w:type="continuationSeparator" w:id="0">
    <w:p w14:paraId="697AE697" w14:textId="77777777" w:rsidR="00B931B2" w:rsidRDefault="00B931B2" w:rsidP="008F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 new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179" w14:textId="77777777" w:rsidR="006C1A6C" w:rsidRDefault="006C1A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EDF6" w14:textId="77777777" w:rsidR="006C1A6C" w:rsidRDefault="006C1A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8EA" w14:textId="77777777" w:rsidR="006C1A6C" w:rsidRDefault="006C1A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3CB8" w14:textId="77777777" w:rsidR="00B931B2" w:rsidRDefault="00B931B2" w:rsidP="008F721E">
      <w:pPr>
        <w:spacing w:after="0" w:line="240" w:lineRule="auto"/>
      </w:pPr>
      <w:r>
        <w:separator/>
      </w:r>
    </w:p>
  </w:footnote>
  <w:footnote w:type="continuationSeparator" w:id="0">
    <w:p w14:paraId="7821B949" w14:textId="77777777" w:rsidR="00B931B2" w:rsidRDefault="00B931B2" w:rsidP="008F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BC2" w14:textId="0D747897" w:rsidR="008F721E" w:rsidRDefault="00000000">
    <w:pPr>
      <w:pStyle w:val="stBilgi"/>
    </w:pPr>
    <w:r>
      <w:rPr>
        <w:noProof/>
      </w:rPr>
      <w:pict w14:anchorId="232CE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70126" o:spid="_x0000_s1029" type="#_x0000_t136" style="position:absolute;margin-left:0;margin-top:0;width:511.65pt;height:127.9pt;rotation:315;z-index:-251655168;mso-position-horizontal:center;mso-position-horizontal-relative:margin;mso-position-vertical:center;mso-position-vertical-relative:margin" o:allowincell="f" fillcolor="#a5a5a5 [2092]" stroked="f">
          <v:fill opacity=".5"/>
          <v:textpath style="font-family:&quot;Calibri&quot;;font-size:1pt" string="SARIÇAM R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BA3D" w14:textId="77777777" w:rsidR="006C1A6C" w:rsidRDefault="006C1A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2D6" w14:textId="38A2DD18" w:rsidR="008F721E" w:rsidRDefault="00000000">
    <w:pPr>
      <w:pStyle w:val="stBilgi"/>
    </w:pPr>
    <w:r>
      <w:rPr>
        <w:noProof/>
      </w:rPr>
      <w:pict w14:anchorId="63D9E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70125" o:spid="_x0000_s1028" type="#_x0000_t136" style="position:absolute;margin-left:0;margin-top:0;width:511.65pt;height:127.9pt;rotation:315;z-index:-251657216;mso-position-horizontal:center;mso-position-horizontal-relative:margin;mso-position-vertical:center;mso-position-vertical-relative:margin" o:allowincell="f" fillcolor="#a5a5a5 [2092]" stroked="f">
          <v:fill opacity=".5"/>
          <v:textpath style="font-family:&quot;Calibri&quot;;font-size:1pt" string="SARIÇAM RA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609"/>
    <w:multiLevelType w:val="hybridMultilevel"/>
    <w:tmpl w:val="40AA1CCE"/>
    <w:lvl w:ilvl="0" w:tplc="4E3E3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330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DD"/>
    <w:rsid w:val="000A7B51"/>
    <w:rsid w:val="00157032"/>
    <w:rsid w:val="001B5F9F"/>
    <w:rsid w:val="001D1655"/>
    <w:rsid w:val="001F25D1"/>
    <w:rsid w:val="002C1634"/>
    <w:rsid w:val="002F1F51"/>
    <w:rsid w:val="003D382C"/>
    <w:rsid w:val="004436EE"/>
    <w:rsid w:val="00480E00"/>
    <w:rsid w:val="0061709E"/>
    <w:rsid w:val="006C1A6C"/>
    <w:rsid w:val="006E3C1A"/>
    <w:rsid w:val="006F1F48"/>
    <w:rsid w:val="006F5534"/>
    <w:rsid w:val="00753329"/>
    <w:rsid w:val="008F721E"/>
    <w:rsid w:val="00925865"/>
    <w:rsid w:val="009D62DC"/>
    <w:rsid w:val="00A05C46"/>
    <w:rsid w:val="00A65C1D"/>
    <w:rsid w:val="00A958A2"/>
    <w:rsid w:val="00AD67DD"/>
    <w:rsid w:val="00AE1A85"/>
    <w:rsid w:val="00B931B2"/>
    <w:rsid w:val="00B933D6"/>
    <w:rsid w:val="00B94B08"/>
    <w:rsid w:val="00C93F64"/>
    <w:rsid w:val="00D010BD"/>
    <w:rsid w:val="00D24848"/>
    <w:rsid w:val="00D815C8"/>
    <w:rsid w:val="00F10D1E"/>
    <w:rsid w:val="00F25E5B"/>
    <w:rsid w:val="00F548A2"/>
    <w:rsid w:val="00F76552"/>
    <w:rsid w:val="00FF3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6D584"/>
  <w15:chartTrackingRefBased/>
  <w15:docId w15:val="{31D2E7D7-22AD-41CF-9F33-111BEF34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72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721E"/>
  </w:style>
  <w:style w:type="paragraph" w:styleId="AltBilgi">
    <w:name w:val="footer"/>
    <w:basedOn w:val="Normal"/>
    <w:link w:val="AltBilgiChar"/>
    <w:uiPriority w:val="99"/>
    <w:unhideWhenUsed/>
    <w:rsid w:val="008F72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721E"/>
  </w:style>
  <w:style w:type="character" w:styleId="AklamaBavurusu">
    <w:name w:val="annotation reference"/>
    <w:basedOn w:val="VarsaylanParagrafYazTipi"/>
    <w:uiPriority w:val="99"/>
    <w:semiHidden/>
    <w:unhideWhenUsed/>
    <w:rsid w:val="00F548A2"/>
    <w:rPr>
      <w:sz w:val="16"/>
      <w:szCs w:val="16"/>
    </w:rPr>
  </w:style>
  <w:style w:type="paragraph" w:styleId="AklamaMetni">
    <w:name w:val="annotation text"/>
    <w:basedOn w:val="Normal"/>
    <w:link w:val="AklamaMetniChar"/>
    <w:uiPriority w:val="99"/>
    <w:semiHidden/>
    <w:unhideWhenUsed/>
    <w:rsid w:val="00F548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548A2"/>
    <w:rPr>
      <w:sz w:val="20"/>
      <w:szCs w:val="20"/>
    </w:rPr>
  </w:style>
  <w:style w:type="paragraph" w:styleId="AklamaKonusu">
    <w:name w:val="annotation subject"/>
    <w:basedOn w:val="AklamaMetni"/>
    <w:next w:val="AklamaMetni"/>
    <w:link w:val="AklamaKonusuChar"/>
    <w:uiPriority w:val="99"/>
    <w:semiHidden/>
    <w:unhideWhenUsed/>
    <w:rsid w:val="00F548A2"/>
    <w:rPr>
      <w:b/>
      <w:bCs/>
    </w:rPr>
  </w:style>
  <w:style w:type="character" w:customStyle="1" w:styleId="AklamaKonusuChar">
    <w:name w:val="Açıklama Konusu Char"/>
    <w:basedOn w:val="AklamaMetniChar"/>
    <w:link w:val="AklamaKonusu"/>
    <w:uiPriority w:val="99"/>
    <w:semiHidden/>
    <w:rsid w:val="00F548A2"/>
    <w:rPr>
      <w:b/>
      <w:bCs/>
      <w:sz w:val="20"/>
      <w:szCs w:val="20"/>
    </w:rPr>
  </w:style>
  <w:style w:type="paragraph" w:styleId="ListeParagraf">
    <w:name w:val="List Paragraph"/>
    <w:basedOn w:val="Normal"/>
    <w:uiPriority w:val="34"/>
    <w:qFormat/>
    <w:rsid w:val="00AE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 PC</dc:creator>
  <cp:keywords/>
  <dc:description/>
  <cp:lastModifiedBy>User</cp:lastModifiedBy>
  <cp:revision>2</cp:revision>
  <cp:lastPrinted>2022-09-02T08:05:00Z</cp:lastPrinted>
  <dcterms:created xsi:type="dcterms:W3CDTF">2022-09-13T07:50:00Z</dcterms:created>
  <dcterms:modified xsi:type="dcterms:W3CDTF">2022-09-13T07:50:00Z</dcterms:modified>
</cp:coreProperties>
</file>